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0C" w:rsidRDefault="002D1A25" w:rsidP="002D1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2D1A25">
        <w:rPr>
          <w:b/>
          <w:sz w:val="28"/>
          <w:szCs w:val="28"/>
        </w:rPr>
        <w:t>Школа будущего учителя</w:t>
      </w:r>
      <w:r>
        <w:rPr>
          <w:b/>
          <w:sz w:val="28"/>
          <w:szCs w:val="28"/>
        </w:rPr>
        <w:t>»</w:t>
      </w:r>
    </w:p>
    <w:p w:rsidR="002D1A25" w:rsidRDefault="002D1A25" w:rsidP="002D1A25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</w:t>
      </w:r>
      <w:r w:rsidRPr="002D1A25">
        <w:rPr>
          <w:i/>
          <w:sz w:val="28"/>
          <w:szCs w:val="28"/>
        </w:rPr>
        <w:t>ебинар</w:t>
      </w:r>
      <w:proofErr w:type="spellEnd"/>
      <w:r w:rsidRPr="002D1A25">
        <w:rPr>
          <w:i/>
          <w:sz w:val="28"/>
          <w:szCs w:val="28"/>
        </w:rPr>
        <w:t xml:space="preserve"> для учащихся </w:t>
      </w:r>
      <w:r>
        <w:rPr>
          <w:i/>
          <w:sz w:val="28"/>
          <w:szCs w:val="28"/>
        </w:rPr>
        <w:t>педагогических классов (групп)</w:t>
      </w:r>
    </w:p>
    <w:p w:rsidR="002D1A25" w:rsidRDefault="002D1A25" w:rsidP="002D1A25">
      <w:pPr>
        <w:jc w:val="center"/>
        <w:rPr>
          <w:i/>
          <w:sz w:val="28"/>
          <w:szCs w:val="28"/>
        </w:rPr>
      </w:pPr>
      <w:r w:rsidRPr="002D1A25">
        <w:rPr>
          <w:i/>
          <w:sz w:val="28"/>
          <w:szCs w:val="28"/>
        </w:rPr>
        <w:t>базовых школ МПГУ</w:t>
      </w:r>
    </w:p>
    <w:tbl>
      <w:tblPr>
        <w:tblStyle w:val="a3"/>
        <w:tblpPr w:leftFromText="180" w:rightFromText="180" w:vertAnchor="page" w:horzAnchor="margin" w:tblpXSpec="center" w:tblpY="3931"/>
        <w:tblW w:w="9776" w:type="dxa"/>
        <w:tblLook w:val="04A0" w:firstRow="1" w:lastRow="0" w:firstColumn="1" w:lastColumn="0" w:noHBand="0" w:noVBand="1"/>
      </w:tblPr>
      <w:tblGrid>
        <w:gridCol w:w="2236"/>
        <w:gridCol w:w="4272"/>
        <w:gridCol w:w="3268"/>
      </w:tblGrid>
      <w:tr w:rsidR="002D1A25" w:rsidRPr="002D1A25" w:rsidTr="002D1A25">
        <w:tc>
          <w:tcPr>
            <w:tcW w:w="2236" w:type="dxa"/>
          </w:tcPr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272" w:type="dxa"/>
          </w:tcPr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268" w:type="dxa"/>
          </w:tcPr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 xml:space="preserve">Ссылка на подключение  </w:t>
            </w:r>
          </w:p>
        </w:tc>
      </w:tr>
      <w:tr w:rsidR="002D1A25" w:rsidRPr="002D1A25" w:rsidTr="002D1A25">
        <w:tc>
          <w:tcPr>
            <w:tcW w:w="2236" w:type="dxa"/>
          </w:tcPr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 xml:space="preserve">19 Сентября     </w:t>
            </w: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>15.00 (МСК)</w:t>
            </w: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 xml:space="preserve">Педагогическая профессия: вчера, сегодня и завтра. </w:t>
            </w: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>Педагогическая деятельность: сущность, структура, функции.</w:t>
            </w:r>
          </w:p>
        </w:tc>
        <w:tc>
          <w:tcPr>
            <w:tcW w:w="3268" w:type="dxa"/>
            <w:vMerge w:val="restart"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  <w:hyperlink r:id="rId7" w:history="1">
              <w:r w:rsidRPr="002D1A25">
                <w:rPr>
                  <w:rStyle w:val="a4"/>
                  <w:sz w:val="24"/>
                  <w:szCs w:val="24"/>
                </w:rPr>
                <w:t>https://x15.pk.mpgu.su/b/q33-vnk-5om</w:t>
              </w:r>
            </w:hyperlink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</w:tc>
      </w:tr>
      <w:tr w:rsidR="002D1A25" w:rsidRPr="002D1A25" w:rsidTr="002D1A25">
        <w:tc>
          <w:tcPr>
            <w:tcW w:w="2236" w:type="dxa"/>
          </w:tcPr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 xml:space="preserve">17 Октябрь    </w:t>
            </w: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>15.00 (МСК)</w:t>
            </w: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 xml:space="preserve">Введение в педагогическую профессию.  </w:t>
            </w:r>
          </w:p>
          <w:p w:rsidR="00FF248D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 xml:space="preserve">Особенности профессии учитель </w:t>
            </w:r>
          </w:p>
          <w:p w:rsidR="00FF248D" w:rsidRDefault="00FF248D" w:rsidP="002D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(мир эмоций, психология общения)</w:t>
            </w:r>
            <w:r w:rsidR="002D1A25" w:rsidRPr="002D1A25">
              <w:rPr>
                <w:sz w:val="24"/>
                <w:szCs w:val="24"/>
              </w:rPr>
              <w:t xml:space="preserve"> </w:t>
            </w:r>
          </w:p>
          <w:p w:rsidR="002D1A25" w:rsidRPr="002D1A25" w:rsidRDefault="00FF248D" w:rsidP="002D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="002D1A25" w:rsidRPr="002D1A25">
              <w:rPr>
                <w:sz w:val="24"/>
                <w:szCs w:val="24"/>
              </w:rPr>
              <w:t>читель будущего: инновационный опыт и успешные педагогические практики</w:t>
            </w:r>
            <w:r>
              <w:rPr>
                <w:sz w:val="24"/>
                <w:szCs w:val="24"/>
              </w:rPr>
              <w:t>.</w:t>
            </w: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</w:tc>
      </w:tr>
      <w:tr w:rsidR="002D1A25" w:rsidRPr="002D1A25" w:rsidTr="002D1A25">
        <w:tc>
          <w:tcPr>
            <w:tcW w:w="2236" w:type="dxa"/>
          </w:tcPr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 xml:space="preserve">21 Ноябрь   </w:t>
            </w: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>15.00 (МСК)</w:t>
            </w: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 xml:space="preserve">Функции управления.      </w:t>
            </w: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>Управление: успех каждого – наш общий успех.</w:t>
            </w: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 xml:space="preserve">Культура педагогического общения </w:t>
            </w: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>(общение с учениками, родителями, коллегами)</w:t>
            </w:r>
          </w:p>
        </w:tc>
        <w:tc>
          <w:tcPr>
            <w:tcW w:w="3268" w:type="dxa"/>
            <w:vMerge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</w:tc>
      </w:tr>
      <w:tr w:rsidR="002D1A25" w:rsidRPr="002D1A25" w:rsidTr="002D1A25">
        <w:tc>
          <w:tcPr>
            <w:tcW w:w="2236" w:type="dxa"/>
          </w:tcPr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 xml:space="preserve">19 Декабрь  </w:t>
            </w:r>
          </w:p>
          <w:p w:rsidR="002D1A25" w:rsidRPr="002D1A25" w:rsidRDefault="002D1A25" w:rsidP="002D1A25">
            <w:pPr>
              <w:rPr>
                <w:b/>
                <w:sz w:val="24"/>
                <w:szCs w:val="24"/>
              </w:rPr>
            </w:pPr>
            <w:r w:rsidRPr="002D1A25">
              <w:rPr>
                <w:b/>
                <w:sz w:val="24"/>
                <w:szCs w:val="24"/>
              </w:rPr>
              <w:t>15.00 (МСК)</w:t>
            </w:r>
          </w:p>
        </w:tc>
        <w:tc>
          <w:tcPr>
            <w:tcW w:w="4272" w:type="dxa"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>Современные формы организации обучения.</w:t>
            </w: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  <w:r w:rsidRPr="002D1A25">
              <w:rPr>
                <w:sz w:val="24"/>
                <w:szCs w:val="24"/>
              </w:rPr>
              <w:t xml:space="preserve"> Образовательная среда - форма сотрудничества (коммуникативного взаимодействия) между учеником и окружающей информационной и психологической средой.</w:t>
            </w:r>
          </w:p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2D1A25" w:rsidRPr="002D1A25" w:rsidRDefault="002D1A25" w:rsidP="002D1A25">
            <w:pPr>
              <w:rPr>
                <w:sz w:val="24"/>
                <w:szCs w:val="24"/>
              </w:rPr>
            </w:pPr>
          </w:p>
        </w:tc>
      </w:tr>
    </w:tbl>
    <w:p w:rsidR="00103CAB" w:rsidRDefault="00103CAB" w:rsidP="00103CAB">
      <w:pPr>
        <w:jc w:val="right"/>
        <w:rPr>
          <w:i/>
          <w:sz w:val="28"/>
          <w:szCs w:val="28"/>
        </w:rPr>
      </w:pPr>
    </w:p>
    <w:p w:rsidR="002D1A25" w:rsidRDefault="002D1A25" w:rsidP="00103CAB">
      <w:pPr>
        <w:jc w:val="right"/>
        <w:rPr>
          <w:i/>
          <w:sz w:val="28"/>
          <w:szCs w:val="28"/>
        </w:rPr>
      </w:pPr>
      <w:r w:rsidRPr="002D1A25">
        <w:rPr>
          <w:i/>
          <w:sz w:val="28"/>
          <w:szCs w:val="28"/>
        </w:rPr>
        <w:t>1-ое полугодие</w:t>
      </w:r>
      <w:r>
        <w:rPr>
          <w:i/>
          <w:sz w:val="28"/>
          <w:szCs w:val="28"/>
        </w:rPr>
        <w:t xml:space="preserve"> 2024-2025 уч. год.</w:t>
      </w:r>
    </w:p>
    <w:sectPr w:rsidR="002D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D3" w:rsidRDefault="007B13D3" w:rsidP="002D1A25">
      <w:pPr>
        <w:spacing w:after="0" w:line="240" w:lineRule="auto"/>
      </w:pPr>
      <w:r>
        <w:separator/>
      </w:r>
    </w:p>
  </w:endnote>
  <w:endnote w:type="continuationSeparator" w:id="0">
    <w:p w:rsidR="007B13D3" w:rsidRDefault="007B13D3" w:rsidP="002D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D3" w:rsidRDefault="007B13D3" w:rsidP="002D1A25">
      <w:pPr>
        <w:spacing w:after="0" w:line="240" w:lineRule="auto"/>
      </w:pPr>
      <w:r>
        <w:separator/>
      </w:r>
    </w:p>
  </w:footnote>
  <w:footnote w:type="continuationSeparator" w:id="0">
    <w:p w:rsidR="007B13D3" w:rsidRDefault="007B13D3" w:rsidP="002D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32F"/>
    <w:multiLevelType w:val="hybridMultilevel"/>
    <w:tmpl w:val="12244332"/>
    <w:lvl w:ilvl="0" w:tplc="3D5E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0C"/>
    <w:rsid w:val="00103CAB"/>
    <w:rsid w:val="002D1A25"/>
    <w:rsid w:val="006F3D8A"/>
    <w:rsid w:val="007B13D3"/>
    <w:rsid w:val="00A8230C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A0B4"/>
  <w15:chartTrackingRefBased/>
  <w15:docId w15:val="{BA267D0D-BFFB-4F53-A63C-BCF411EA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230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823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A25"/>
  </w:style>
  <w:style w:type="paragraph" w:styleId="a8">
    <w:name w:val="footer"/>
    <w:basedOn w:val="a"/>
    <w:link w:val="a9"/>
    <w:uiPriority w:val="99"/>
    <w:unhideWhenUsed/>
    <w:rsid w:val="002D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15.pk.mpgu.su/b/q33-vnk-5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Нина Ивановна</dc:creator>
  <cp:keywords/>
  <dc:description/>
  <cp:lastModifiedBy>Яковлева Нина Ивановна</cp:lastModifiedBy>
  <cp:revision>3</cp:revision>
  <dcterms:created xsi:type="dcterms:W3CDTF">2024-09-11T10:44:00Z</dcterms:created>
  <dcterms:modified xsi:type="dcterms:W3CDTF">2024-09-11T11:10:00Z</dcterms:modified>
</cp:coreProperties>
</file>