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C4" w:rsidRPr="00C34BDE" w:rsidRDefault="00870CEE">
      <w:pPr>
        <w:spacing w:after="0" w:line="408" w:lineRule="auto"/>
        <w:ind w:left="120"/>
        <w:jc w:val="center"/>
        <w:rPr>
          <w:lang w:val="ru-RU"/>
        </w:rPr>
      </w:pPr>
      <w:bookmarkStart w:id="0" w:name="block-31340737"/>
      <w:r w:rsidRPr="00C34B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96CC4" w:rsidRPr="00C34BDE" w:rsidRDefault="00870CEE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C34BD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C34BDE">
        <w:rPr>
          <w:rFonts w:ascii="Times New Roman" w:hAnsi="Times New Roman"/>
          <w:b/>
          <w:color w:val="000000"/>
          <w:sz w:val="28"/>
          <w:lang w:val="ru-RU"/>
        </w:rPr>
        <w:t>Администрация Сасовского муниципального округа Рязанской области</w:t>
      </w:r>
      <w:bookmarkEnd w:id="2"/>
    </w:p>
    <w:p w:rsidR="00896CC4" w:rsidRDefault="00870C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r w:rsidR="00B07397">
        <w:rPr>
          <w:rFonts w:ascii="Times New Roman" w:hAnsi="Times New Roman"/>
          <w:b/>
          <w:color w:val="000000"/>
          <w:sz w:val="28"/>
          <w:lang w:val="ru-RU"/>
        </w:rPr>
        <w:t xml:space="preserve"> Сасовская </w:t>
      </w:r>
      <w:r>
        <w:rPr>
          <w:rFonts w:ascii="Times New Roman" w:hAnsi="Times New Roman"/>
          <w:b/>
          <w:color w:val="000000"/>
          <w:sz w:val="28"/>
        </w:rPr>
        <w:t xml:space="preserve">СОШ №3 </w:t>
      </w:r>
    </w:p>
    <w:p w:rsidR="00896CC4" w:rsidRDefault="00896CC4">
      <w:pPr>
        <w:spacing w:after="0"/>
        <w:ind w:left="120"/>
      </w:pPr>
    </w:p>
    <w:p w:rsidR="00896CC4" w:rsidRDefault="00896CC4">
      <w:pPr>
        <w:spacing w:after="0"/>
        <w:ind w:left="120"/>
      </w:pPr>
    </w:p>
    <w:p w:rsidR="00896CC4" w:rsidRDefault="00896CC4">
      <w:pPr>
        <w:spacing w:after="0"/>
        <w:ind w:left="120"/>
      </w:pPr>
    </w:p>
    <w:p w:rsidR="00896CC4" w:rsidRDefault="00896CC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07397" w:rsidRPr="00C34BDE" w:rsidTr="00B07397">
        <w:tc>
          <w:tcPr>
            <w:tcW w:w="3114" w:type="dxa"/>
          </w:tcPr>
          <w:p w:rsidR="00B07397" w:rsidRPr="0040209D" w:rsidRDefault="00870CEE" w:rsidP="00B0739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07397" w:rsidRPr="008944ED" w:rsidRDefault="00870CEE" w:rsidP="00B073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русского языка и литературы</w:t>
            </w:r>
          </w:p>
          <w:p w:rsidR="00B07397" w:rsidRDefault="00870CEE" w:rsidP="00B073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07397" w:rsidRPr="008944ED" w:rsidRDefault="00870CEE" w:rsidP="00B073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Баркова О.М.</w:t>
            </w:r>
          </w:p>
          <w:p w:rsidR="00B07397" w:rsidRDefault="00C34BDE" w:rsidP="00B073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870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70CE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870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70CE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70CEE" w:rsidRPr="00C34B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70CE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70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07397" w:rsidRPr="0040209D" w:rsidRDefault="00B07397" w:rsidP="00B073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07397" w:rsidRPr="0040209D" w:rsidRDefault="00870CEE" w:rsidP="00B073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07397" w:rsidRPr="008944ED" w:rsidRDefault="00870CEE" w:rsidP="00B073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07397" w:rsidRDefault="00870CEE" w:rsidP="00B073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07397" w:rsidRPr="008944ED" w:rsidRDefault="00870CEE" w:rsidP="00B073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Шаркова С.А.</w:t>
            </w:r>
          </w:p>
          <w:p w:rsidR="00B07397" w:rsidRDefault="00C34BDE" w:rsidP="00B073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870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70CE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70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70CE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70CE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70CE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0CE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70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07397" w:rsidRPr="0040209D" w:rsidRDefault="00B07397" w:rsidP="00B073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07397" w:rsidRDefault="00870CEE" w:rsidP="00B073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07397" w:rsidRPr="008944ED" w:rsidRDefault="00870CEE" w:rsidP="00B073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07397" w:rsidRDefault="00870CEE" w:rsidP="00B073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4BDE" w:rsidRDefault="00870CEE" w:rsidP="00C34B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Зайцева О.С.</w:t>
            </w:r>
          </w:p>
          <w:p w:rsidR="00B07397" w:rsidRDefault="00C34BDE" w:rsidP="00C34B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E164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70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70CE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70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70CE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70CE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70CE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0CE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70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07397" w:rsidRPr="0040209D" w:rsidRDefault="00B07397" w:rsidP="00B073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6CC4" w:rsidRPr="00C34BDE" w:rsidRDefault="00896CC4">
      <w:pPr>
        <w:spacing w:after="0"/>
        <w:ind w:left="120"/>
        <w:rPr>
          <w:lang w:val="ru-RU"/>
        </w:rPr>
      </w:pPr>
    </w:p>
    <w:p w:rsidR="00896CC4" w:rsidRPr="00C34BDE" w:rsidRDefault="00896CC4">
      <w:pPr>
        <w:spacing w:after="0"/>
        <w:ind w:left="120"/>
        <w:rPr>
          <w:lang w:val="ru-RU"/>
        </w:rPr>
      </w:pPr>
    </w:p>
    <w:p w:rsidR="00896CC4" w:rsidRPr="00C34BDE" w:rsidRDefault="00896CC4">
      <w:pPr>
        <w:spacing w:after="0"/>
        <w:ind w:left="120"/>
        <w:rPr>
          <w:lang w:val="ru-RU"/>
        </w:rPr>
      </w:pPr>
    </w:p>
    <w:p w:rsidR="00896CC4" w:rsidRPr="00C34BDE" w:rsidRDefault="00896CC4">
      <w:pPr>
        <w:spacing w:after="0"/>
        <w:ind w:left="120"/>
        <w:rPr>
          <w:lang w:val="ru-RU"/>
        </w:rPr>
      </w:pPr>
    </w:p>
    <w:p w:rsidR="00896CC4" w:rsidRPr="00C34BDE" w:rsidRDefault="00896CC4">
      <w:pPr>
        <w:spacing w:after="0"/>
        <w:ind w:left="120"/>
        <w:rPr>
          <w:lang w:val="ru-RU"/>
        </w:rPr>
      </w:pPr>
    </w:p>
    <w:p w:rsidR="00896CC4" w:rsidRPr="00C34BDE" w:rsidRDefault="00870CEE">
      <w:pPr>
        <w:spacing w:after="0" w:line="408" w:lineRule="auto"/>
        <w:ind w:left="120"/>
        <w:jc w:val="center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96CC4" w:rsidRPr="00C34BDE" w:rsidRDefault="00896CC4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896CC4" w:rsidRPr="00C34BDE" w:rsidRDefault="00870CEE">
      <w:pPr>
        <w:spacing w:after="0" w:line="408" w:lineRule="auto"/>
        <w:ind w:left="120"/>
        <w:jc w:val="center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896CC4" w:rsidRPr="00C34BDE" w:rsidRDefault="00870CEE">
      <w:pPr>
        <w:spacing w:after="0" w:line="408" w:lineRule="auto"/>
        <w:ind w:left="120"/>
        <w:jc w:val="center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96CC4" w:rsidRPr="00C34BDE" w:rsidRDefault="00896CC4">
      <w:pPr>
        <w:spacing w:after="0"/>
        <w:ind w:left="120"/>
        <w:jc w:val="center"/>
        <w:rPr>
          <w:lang w:val="ru-RU"/>
        </w:rPr>
      </w:pPr>
    </w:p>
    <w:p w:rsidR="00896CC4" w:rsidRPr="00C34BDE" w:rsidRDefault="00896CC4">
      <w:pPr>
        <w:spacing w:after="0"/>
        <w:ind w:left="120"/>
        <w:jc w:val="center"/>
        <w:rPr>
          <w:lang w:val="ru-RU"/>
        </w:rPr>
      </w:pPr>
    </w:p>
    <w:p w:rsidR="00896CC4" w:rsidRPr="00C34BDE" w:rsidRDefault="00896CC4">
      <w:pPr>
        <w:spacing w:after="0"/>
        <w:ind w:left="120"/>
        <w:jc w:val="center"/>
        <w:rPr>
          <w:lang w:val="ru-RU"/>
        </w:rPr>
      </w:pPr>
    </w:p>
    <w:p w:rsidR="00896CC4" w:rsidRPr="00C34BDE" w:rsidRDefault="00896CC4">
      <w:pPr>
        <w:spacing w:after="0"/>
        <w:ind w:left="120"/>
        <w:jc w:val="center"/>
        <w:rPr>
          <w:lang w:val="ru-RU"/>
        </w:rPr>
      </w:pPr>
    </w:p>
    <w:p w:rsidR="00896CC4" w:rsidRPr="00C34BDE" w:rsidRDefault="00896CC4">
      <w:pPr>
        <w:spacing w:after="0"/>
        <w:ind w:left="120"/>
        <w:jc w:val="center"/>
        <w:rPr>
          <w:lang w:val="ru-RU"/>
        </w:rPr>
      </w:pPr>
    </w:p>
    <w:p w:rsidR="00896CC4" w:rsidRPr="00C34BDE" w:rsidRDefault="00896CC4">
      <w:pPr>
        <w:spacing w:after="0"/>
        <w:ind w:left="120"/>
        <w:jc w:val="center"/>
        <w:rPr>
          <w:lang w:val="ru-RU"/>
        </w:rPr>
      </w:pPr>
    </w:p>
    <w:p w:rsidR="00896CC4" w:rsidRPr="00C34BDE" w:rsidRDefault="00896CC4" w:rsidP="00C34BDE">
      <w:pPr>
        <w:spacing w:after="0"/>
        <w:rPr>
          <w:lang w:val="ru-RU"/>
        </w:rPr>
      </w:pPr>
    </w:p>
    <w:p w:rsidR="00896CC4" w:rsidRPr="00C34BDE" w:rsidRDefault="00896CC4">
      <w:pPr>
        <w:spacing w:after="0"/>
        <w:ind w:left="120"/>
        <w:jc w:val="center"/>
        <w:rPr>
          <w:lang w:val="ru-RU"/>
        </w:rPr>
      </w:pPr>
    </w:p>
    <w:p w:rsidR="00896CC4" w:rsidRPr="00C34BDE" w:rsidRDefault="00870CEE">
      <w:pPr>
        <w:spacing w:after="0"/>
        <w:ind w:left="120"/>
        <w:jc w:val="center"/>
        <w:rPr>
          <w:lang w:val="ru-RU"/>
        </w:rPr>
      </w:pPr>
      <w:bookmarkStart w:id="4" w:name="5ce1acce-c3fd-49bf-9494-1e3d1db3054e"/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г. Сасово </w:t>
      </w:r>
      <w:bookmarkStart w:id="5" w:name="f687a116-da41-41a9-8c31-63d3ecc684a2"/>
      <w:bookmarkEnd w:id="4"/>
      <w:r w:rsidRPr="00C34BD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896CC4" w:rsidRPr="00C34BDE" w:rsidRDefault="00896CC4">
      <w:pPr>
        <w:rPr>
          <w:lang w:val="ru-RU"/>
        </w:rPr>
        <w:sectPr w:rsidR="00896CC4" w:rsidRPr="00C34BDE">
          <w:pgSz w:w="11906" w:h="16383"/>
          <w:pgMar w:top="1134" w:right="850" w:bottom="1134" w:left="1701" w:header="720" w:footer="720" w:gutter="0"/>
          <w:cols w:space="720"/>
        </w:sectPr>
      </w:pPr>
    </w:p>
    <w:p w:rsidR="00896CC4" w:rsidRPr="00C34BDE" w:rsidRDefault="00870CEE">
      <w:pPr>
        <w:spacing w:after="0" w:line="264" w:lineRule="auto"/>
        <w:ind w:left="120"/>
        <w:jc w:val="both"/>
        <w:rPr>
          <w:lang w:val="ru-RU"/>
        </w:rPr>
      </w:pPr>
      <w:bookmarkStart w:id="6" w:name="block-31340738"/>
      <w:bookmarkEnd w:id="0"/>
      <w:r w:rsidRPr="00C34B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34BD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left="12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C34BD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C34B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left="12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34BD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C34B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C34BDE" w:rsidRDefault="00C34B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BDE" w:rsidRDefault="00C34B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96CC4" w:rsidRPr="00C34BDE" w:rsidRDefault="00870CEE">
      <w:pPr>
        <w:spacing w:after="0" w:line="264" w:lineRule="auto"/>
        <w:ind w:left="12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96CC4" w:rsidRPr="00C34BDE" w:rsidRDefault="00896CC4">
      <w:pPr>
        <w:rPr>
          <w:lang w:val="ru-RU"/>
        </w:rPr>
        <w:sectPr w:rsidR="00896CC4" w:rsidRPr="00C34BDE">
          <w:pgSz w:w="11906" w:h="16383"/>
          <w:pgMar w:top="1134" w:right="850" w:bottom="1134" w:left="1701" w:header="720" w:footer="720" w:gutter="0"/>
          <w:cols w:space="720"/>
        </w:sectPr>
      </w:pPr>
    </w:p>
    <w:p w:rsidR="00896CC4" w:rsidRPr="00C34BDE" w:rsidRDefault="00870CEE">
      <w:pPr>
        <w:spacing w:after="0" w:line="264" w:lineRule="auto"/>
        <w:ind w:left="120"/>
        <w:jc w:val="both"/>
        <w:rPr>
          <w:lang w:val="ru-RU"/>
        </w:rPr>
      </w:pPr>
      <w:bookmarkStart w:id="7" w:name="block-31340739"/>
      <w:bookmarkEnd w:id="6"/>
      <w:r w:rsidRPr="00C34B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left="12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C34BDE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C34BDE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C34BDE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10"/>
      <w:r w:rsidRPr="00C34BDE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C34BDE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1"/>
      <w:r w:rsidRPr="00C34BDE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C34BDE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3" w:name="dbfddf02-0071-45b9-8d3c-fa1cc17b4b15"/>
      <w:r w:rsidRPr="00C34BD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C34BD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C34BDE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C34BDE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C34BD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C34BDE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C34BD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9" w:name="0447e246-04d6-4654-9850-bc46c641eafe"/>
      <w:r w:rsidRPr="00C34BDE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896CC4" w:rsidRPr="00B07397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C34BDE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B07397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20"/>
      <w:r w:rsidRPr="00B073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C34BDE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B07397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C34BDE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B07397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22"/>
      <w:r w:rsidRPr="00B073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C34BDE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C34BDE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C34BDE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left="12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896CC4" w:rsidRPr="00B07397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B07397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6" w:name="2d1a2719-45ad-4395-a569-7b3d43745842"/>
      <w:r w:rsidRPr="00C34BDE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6"/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C34BDE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C34BD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7"/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8" w:name="ad04843b-b512-47d3-b84b-e22df1580588"/>
      <w:r w:rsidRPr="00C34BDE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6CC4" w:rsidRPr="00B07397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582b55ee-e1e5-46d8-8c0a-755ec48e137e"/>
      <w:r w:rsidRPr="00C34BDE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9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7397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B0739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0739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979ff73-e74d-4b41-9daa-86d17094fc9b"/>
      <w:r w:rsidRPr="00B07397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C34BDE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30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9aa6636f-e65a-485c-aff8-0cee29fb09d5"/>
      <w:r w:rsidRPr="00C34BDE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1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c36fcc5a-2cdd-400a-b3ee-0e5071a59ee1"/>
      <w:r w:rsidRPr="00C34BDE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2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75d9245-73fc-447a-aaf6-d7ac09f2bf3a"/>
      <w:r w:rsidRPr="00C34BDE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3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4" w:name="977de391-a0ab-47d0-b055-bb99283dc920"/>
      <w:r w:rsidRPr="00C34BD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4"/>
      <w:r w:rsidRPr="00C34BD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5ccd7dea-76bb-435c-9fae-1b74ca2890ed"/>
      <w:r w:rsidRPr="00C34BDE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C34BDE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C34BDE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C34BDE">
        <w:rPr>
          <w:sz w:val="28"/>
          <w:lang w:val="ru-RU"/>
        </w:rPr>
        <w:br/>
      </w:r>
      <w:bookmarkStart w:id="37" w:name="5118f498-9661-45e8-9924-bef67bfbf524"/>
      <w:bookmarkEnd w:id="37"/>
    </w:p>
    <w:p w:rsidR="00896CC4" w:rsidRPr="00C34BDE" w:rsidRDefault="00870CEE">
      <w:pPr>
        <w:spacing w:after="0" w:line="264" w:lineRule="auto"/>
        <w:ind w:firstLine="600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C34BDE">
        <w:rPr>
          <w:sz w:val="28"/>
          <w:lang w:val="ru-RU"/>
        </w:rPr>
        <w:br/>
      </w:r>
      <w:bookmarkStart w:id="38" w:name="a35f0a0b-d9a0-4ac9-afd6-3c0ec32f1224"/>
      <w:bookmarkEnd w:id="38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896CC4" w:rsidRPr="00CE4144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9" w:name="7f695bb6-7ce9-46a5-96af-f43597f5f296"/>
      <w:r w:rsidRPr="00C34BD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C34B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 w:rsidRPr="00CE4144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9"/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99ff4dfc-6077-4b1d-979a-efd5d464e2ea"/>
      <w:r w:rsidRPr="00C34BDE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40"/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8c6e542d-3297-4f00-9d18-f11cc02b5c2a"/>
      <w:r w:rsidRPr="00C34BDE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2" w:name="c11c39d0-823d-48a6-b780-3c956bde3174"/>
      <w:r w:rsidRPr="00C34BD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3" w:name="401c2012-d122-4b9b-86de-93f36659c25d"/>
      <w:r w:rsidRPr="00C34BD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3"/>
    </w:p>
    <w:p w:rsidR="00896CC4" w:rsidRPr="00B07397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e9c8f8f3-f048-4763-af7b-4a65b4f5147c"/>
      <w:r w:rsidRPr="00C34BD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B07397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44"/>
    </w:p>
    <w:p w:rsidR="00896CC4" w:rsidRPr="00B07397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left="12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683b575d-fc29-4554-8898-a7b5c598dbb6"/>
      <w:r w:rsidRPr="00C34BDE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5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3741b07c-b818-4276-9c02-9452404ed662"/>
      <w:r w:rsidRPr="00C34BDE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6"/>
      <w:r w:rsidRPr="00C34BDE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7" w:name="f492b714-890f-4682-ac40-57999778e8e6"/>
      <w:r w:rsidRPr="00C34BDE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7"/>
      <w:r w:rsidRPr="00C34BDE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8" w:name="d902c126-21ef-4167-9209-dfb4fb73593d"/>
      <w:r w:rsidRPr="00C34BDE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9" w:name="117e4a82-ed0d-45ab-b4ae-813f20ad62a5"/>
      <w:r w:rsidRPr="00C34BDE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9"/>
      <w:r>
        <w:rPr>
          <w:rFonts w:ascii="Times New Roman" w:hAnsi="Times New Roman"/>
          <w:color w:val="000000"/>
          <w:sz w:val="28"/>
        </w:rPr>
        <w:t xml:space="preserve"> 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C34BDE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50"/>
      <w:r w:rsidRPr="00C34BDE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1" w:name="392c8492-5b4a-402c-8f0e-10bd561de6f3"/>
      <w:r w:rsidRPr="00C34BDE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1"/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2" w:name="d49ac97a-9f24-4da7-91f2-e48f019fd3f5"/>
      <w:r w:rsidRPr="00C34BDE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2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d84dadf2-8837-40a7-90af-c346f8dae9ab"/>
      <w:r w:rsidRPr="00C34BDE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4" w:name="0c9ef179-8127-40c8-873b-fdcc57270e7f"/>
      <w:r w:rsidRPr="00C34BDE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5" w:name="3f08c306-d1eb-40c1-bf0e-bea855aa400c"/>
      <w:r w:rsidRPr="00C34BDE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5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6" w:name="40c64b3a-a3eb-4d3f-8b8d-5837df728019"/>
      <w:r w:rsidRPr="00C34BDE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6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7" w:name="a869f2ae-2a1e-4f4b-ba77-92f82652d3d9"/>
      <w:r w:rsidRPr="00C34BD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7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C34BDE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9" w:name="b02116e4-e9ea-4e8f-af38-04f2ae71ec92"/>
      <w:r w:rsidRPr="00C34BD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9"/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C34BDE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1" w:name="3508c828-689c-452f-ba72-3d6a17920a96"/>
      <w:r w:rsidRPr="00C34BDE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2" w:name="bfb8e5e7-5dc0-4aa2-a0fb-f3372a190ccd"/>
      <w:r w:rsidRPr="00C34BDE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2"/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58f8e791-4da1-4c7c-996e-06e9678d7abd"/>
      <w:r w:rsidRPr="00C34BDE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3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34BDE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4" w:name="a067d7de-fb70-421e-a5f5-fb299a482d23"/>
      <w:r w:rsidRPr="00C34BDE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4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5" w:name="0597886d-dd6d-4674-8ee8-e14ffd5ff356"/>
      <w:r w:rsidRPr="00C34BDE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6" w:name="83a8feea-b75e-4227-8bcd-8ff9e804ba2b"/>
      <w:r w:rsidRPr="00C34BDE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C34BD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8" w:name="4c3792f6-c508-448f-810f-0a4e7935e4da"/>
      <w:r w:rsidRPr="00C34BDE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left="12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985594a0-fcf7-4207-a4d1-f380ff5738df"/>
      <w:r w:rsidRPr="00C34BD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5b5c3fe8-b2de-4b56-86d3-e3754f0ba265"/>
      <w:r w:rsidRPr="00C34BD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C34BDE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C34BDE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1"/>
      <w:r w:rsidRPr="00C34BDE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C34BDE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2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3" w:name="d4361b3a-67eb-4f10-a5c6-46aeb46ddd0f"/>
      <w:r w:rsidRPr="00C34BDE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C34BD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4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2d584d74-2b44-43c1-bb1d-41138fc1bfb5"/>
      <w:r w:rsidRPr="00C34BDE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ef531e3a-0507-4076-89cb-456c64cbca56"/>
      <w:r w:rsidRPr="00C34BDE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6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34BDE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7" w:name="bf7bc9e4-c459-4e44-8cf4-6440f472144b"/>
      <w:r w:rsidRPr="00C34BDE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7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C34BDE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C34BDE">
        <w:rPr>
          <w:sz w:val="28"/>
          <w:lang w:val="ru-RU"/>
        </w:rPr>
        <w:br/>
      </w:r>
      <w:bookmarkStart w:id="78" w:name="464a1461-dc27-4c8e-855e-7a4d0048dab5"/>
      <w:bookmarkEnd w:id="78"/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C34BDE">
        <w:rPr>
          <w:sz w:val="28"/>
          <w:lang w:val="ru-RU"/>
        </w:rPr>
        <w:br/>
      </w:r>
      <w:bookmarkStart w:id="79" w:name="adb853ee-930d-4a27-923a-b9cb0245de5e"/>
      <w:bookmarkEnd w:id="79"/>
    </w:p>
    <w:p w:rsidR="00896CC4" w:rsidRPr="00C34BDE" w:rsidRDefault="00870CE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0" w:name="0d55d6d3-7190-4389-8070-261d3434d548"/>
      <w:r w:rsidRPr="00C34BDE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80"/>
      <w:r w:rsidRPr="00C34BDE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1" w:name="b53ea1d5-9b20-4ab2-824f-f7ee2f330726"/>
      <w:r w:rsidRPr="00C34BD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2" w:name="0d430c7d-1e84-4c15-8128-09b5a0ae5b8e"/>
      <w:r w:rsidRPr="00C34BD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left="12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C34BDE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3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4" w:name="8ca8cc5e-b57b-4292-a0a2-4d5e99a37fc7"/>
      <w:r w:rsidRPr="00C34BDE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4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5" w:name="7eb282c3-f5ef-4e9f-86b2-734492601833"/>
      <w:r w:rsidRPr="00C34BDE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5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6" w:name="d3f3009b-2bf2-4457-85cc-996248170bfd"/>
      <w:r w:rsidRPr="00C34BDE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6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0b2f85f8-e824-4e61-a1ac-4efc7fb78a2f"/>
      <w:r w:rsidRPr="00C34BDE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C34BDE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8" w:name="87a51fa3-c568-4583-a18a-174135483b9d"/>
      <w:r w:rsidRPr="00C34BDE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C34BDE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9" w:name="131db750-5e26-42b5-b0b5-6f68058ef787"/>
      <w:r w:rsidRPr="00C34BDE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90" w:name="50dcaf75-7eb3-4058-9b14-0313c9277b2d"/>
      <w:r w:rsidRPr="00C34BD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0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1" w:name="0b3534b6-8dfe-4b28-9993-091faed66786"/>
      <w:r w:rsidRPr="00C34BDE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2" w:name="e19cbdea-f76d-4b99-b400-83b11ad6923d"/>
      <w:r w:rsidRPr="00C34BDE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2"/>
      <w:r w:rsidRPr="00C34BDE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3" w:name="e2190f02-8aec-4529-8d6c-41c65b65ca2e"/>
      <w:r w:rsidRPr="00C34BDE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3"/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4B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4" w:name="2ccf1dde-3592-470f-89fb-4ebac1d8e3cf"/>
      <w:r w:rsidRPr="00C34BD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4"/>
    </w:p>
    <w:p w:rsidR="00896CC4" w:rsidRPr="00C34BDE" w:rsidRDefault="00896CC4">
      <w:pPr>
        <w:rPr>
          <w:lang w:val="ru-RU"/>
        </w:rPr>
        <w:sectPr w:rsidR="00896CC4" w:rsidRPr="00C34BDE">
          <w:pgSz w:w="11906" w:h="16383"/>
          <w:pgMar w:top="1134" w:right="850" w:bottom="1134" w:left="1701" w:header="720" w:footer="720" w:gutter="0"/>
          <w:cols w:space="720"/>
        </w:sectPr>
      </w:pPr>
    </w:p>
    <w:p w:rsidR="00896CC4" w:rsidRPr="00C34BDE" w:rsidRDefault="00870CEE">
      <w:pPr>
        <w:spacing w:after="0" w:line="264" w:lineRule="auto"/>
        <w:ind w:left="120"/>
        <w:jc w:val="both"/>
        <w:rPr>
          <w:lang w:val="ru-RU"/>
        </w:rPr>
      </w:pPr>
      <w:bookmarkStart w:id="95" w:name="block-31340734"/>
      <w:bookmarkEnd w:id="7"/>
      <w:r w:rsidRPr="00C34B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left="12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Default="00870C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896CC4" w:rsidRPr="00C34BDE" w:rsidRDefault="00870C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96CC4" w:rsidRPr="00C34BDE" w:rsidRDefault="00870C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96CC4" w:rsidRPr="00C34BDE" w:rsidRDefault="00870C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896CC4" w:rsidRPr="00C34BDE" w:rsidRDefault="00870C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896CC4" w:rsidRPr="00C34BDE" w:rsidRDefault="00870C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96CC4" w:rsidRPr="00C34BDE" w:rsidRDefault="00870C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896CC4" w:rsidRPr="00C34BDE" w:rsidRDefault="00870C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96CC4" w:rsidRPr="00C34BDE" w:rsidRDefault="00870C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896CC4" w:rsidRPr="00C34BDE" w:rsidRDefault="00870C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Default="00870C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896CC4" w:rsidRPr="00C34BDE" w:rsidRDefault="00870C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96CC4" w:rsidRPr="00C34BDE" w:rsidRDefault="00870C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96CC4" w:rsidRPr="00C34BDE" w:rsidRDefault="00870C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Default="00870C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96CC4" w:rsidRPr="00C34BDE" w:rsidRDefault="00870C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96CC4" w:rsidRPr="00C34BDE" w:rsidRDefault="00870C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96CC4" w:rsidRPr="00C34BDE" w:rsidRDefault="00870C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Default="00870C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96CC4" w:rsidRPr="00C34BDE" w:rsidRDefault="00870C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96CC4" w:rsidRPr="00C34BDE" w:rsidRDefault="00870C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896CC4" w:rsidRPr="00C34BDE" w:rsidRDefault="00870C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96CC4" w:rsidRPr="00C34BDE" w:rsidRDefault="00870C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left="12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896CC4" w:rsidRPr="00C34BDE" w:rsidRDefault="00870C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896CC4" w:rsidRPr="00C34BDE" w:rsidRDefault="00870C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96CC4" w:rsidRPr="00C34BDE" w:rsidRDefault="00870C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896CC4" w:rsidRPr="00C34BDE" w:rsidRDefault="00870C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96CC4" w:rsidRPr="00C34BDE" w:rsidRDefault="00870C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96CC4" w:rsidRPr="00C34BDE" w:rsidRDefault="00870C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96CC4" w:rsidRPr="00C34BDE" w:rsidRDefault="00870C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896CC4" w:rsidRPr="00C34BDE" w:rsidRDefault="00870C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Default="00870C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96CC4" w:rsidRPr="00C34BDE" w:rsidRDefault="00870C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96CC4" w:rsidRPr="00C34BDE" w:rsidRDefault="00870C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96CC4" w:rsidRPr="00C34BDE" w:rsidRDefault="00870C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96CC4" w:rsidRPr="00C34BDE" w:rsidRDefault="00870C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896CC4" w:rsidRPr="00C34BDE" w:rsidRDefault="00870C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96CC4" w:rsidRPr="00C34BDE" w:rsidRDefault="00870C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Default="00870C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96CC4" w:rsidRPr="00C34BDE" w:rsidRDefault="00870C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96CC4" w:rsidRPr="00C34BDE" w:rsidRDefault="00870C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96CC4" w:rsidRPr="00C34BDE" w:rsidRDefault="00870C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96CC4" w:rsidRPr="00C34BDE" w:rsidRDefault="00870C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96CC4" w:rsidRPr="00C34BDE" w:rsidRDefault="00870C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Default="00870C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96CC4" w:rsidRPr="00C34BDE" w:rsidRDefault="00870C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96CC4" w:rsidRPr="00C34BDE" w:rsidRDefault="00870C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896CC4" w:rsidRPr="00C34BDE" w:rsidRDefault="00870C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96CC4" w:rsidRPr="00C34BDE" w:rsidRDefault="00870C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left="12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96CC4" w:rsidRPr="00C34BDE" w:rsidRDefault="00870C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C34B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896CC4" w:rsidRPr="00C34BDE" w:rsidRDefault="00870C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896CC4" w:rsidRPr="00C34BDE" w:rsidRDefault="00870C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96CC4" w:rsidRPr="00C34BDE" w:rsidRDefault="00870C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96CC4" w:rsidRPr="00C34BDE" w:rsidRDefault="00870C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96CC4" w:rsidRPr="00C34BDE" w:rsidRDefault="00870C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96CC4" w:rsidRPr="00C34BDE" w:rsidRDefault="00870C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896CC4" w:rsidRPr="00C34BDE" w:rsidRDefault="00870C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96CC4" w:rsidRPr="00C34BDE" w:rsidRDefault="00870C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96CC4" w:rsidRPr="00C34BDE" w:rsidRDefault="00870C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896CC4" w:rsidRPr="00C34BDE" w:rsidRDefault="00870C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896CC4" w:rsidRPr="00C34BDE" w:rsidRDefault="00870C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896CC4" w:rsidRPr="00C34BDE" w:rsidRDefault="00870C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left="12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left="12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896CC4" w:rsidRPr="00C34BDE" w:rsidRDefault="00870C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96CC4" w:rsidRPr="00C34BDE" w:rsidRDefault="00870C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96CC4" w:rsidRPr="00C34BDE" w:rsidRDefault="00870C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96CC4" w:rsidRPr="00C34BDE" w:rsidRDefault="00870C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896CC4" w:rsidRPr="00C34BDE" w:rsidRDefault="00870C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896CC4" w:rsidRPr="00C34BDE" w:rsidRDefault="00870C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896CC4" w:rsidRPr="00C34BDE" w:rsidRDefault="00870C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896CC4" w:rsidRPr="00C34BDE" w:rsidRDefault="00870C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896CC4" w:rsidRPr="00C34BDE" w:rsidRDefault="00870C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96CC4" w:rsidRDefault="00870C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896CC4" w:rsidRPr="00C34BDE" w:rsidRDefault="00870C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96CC4" w:rsidRPr="00C34BDE" w:rsidRDefault="00870C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896CC4" w:rsidRPr="00C34BDE" w:rsidRDefault="00870C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96CC4" w:rsidRPr="00C34BDE" w:rsidRDefault="00870C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96CC4" w:rsidRPr="00C34BDE" w:rsidRDefault="00870C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96CC4" w:rsidRPr="00C34BDE" w:rsidRDefault="00870C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896CC4" w:rsidRPr="00C34BDE" w:rsidRDefault="00870C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896CC4" w:rsidRPr="00C34BDE" w:rsidRDefault="00870C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96CC4" w:rsidRDefault="00870C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896CC4" w:rsidRPr="00C34BDE" w:rsidRDefault="00870C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96CC4" w:rsidRPr="00C34BDE" w:rsidRDefault="00870C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96CC4" w:rsidRPr="00C34BDE" w:rsidRDefault="00870C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96CC4" w:rsidRPr="00C34BDE" w:rsidRDefault="00870C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96CC4" w:rsidRPr="00C34BDE" w:rsidRDefault="00870C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96CC4" w:rsidRPr="00C34BDE" w:rsidRDefault="00870C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96CC4" w:rsidRPr="00C34BDE" w:rsidRDefault="00870C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96CC4" w:rsidRPr="00C34BDE" w:rsidRDefault="00870C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96CC4" w:rsidRPr="00C34BDE" w:rsidRDefault="00870C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96CC4" w:rsidRPr="00C34BDE" w:rsidRDefault="00870C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96CC4" w:rsidRPr="00C34BDE" w:rsidRDefault="00870C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96CC4" w:rsidRPr="00C34BDE" w:rsidRDefault="00870C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96CC4" w:rsidRPr="00C34BDE" w:rsidRDefault="00870C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96CC4" w:rsidRPr="00C34BDE" w:rsidRDefault="00870C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96CC4" w:rsidRDefault="00870C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896CC4" w:rsidRPr="00C34BDE" w:rsidRDefault="00870C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96CC4" w:rsidRPr="00C34BDE" w:rsidRDefault="00870C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96CC4" w:rsidRPr="00C34BDE" w:rsidRDefault="00870C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896CC4" w:rsidRPr="00C34BDE" w:rsidRDefault="00870C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96CC4" w:rsidRPr="00C34BDE" w:rsidRDefault="00870C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96CC4" w:rsidRPr="00C34BDE" w:rsidRDefault="00870C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96CC4" w:rsidRPr="00C34BDE" w:rsidRDefault="00870C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C34BDE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896CC4" w:rsidRPr="00C34BDE" w:rsidRDefault="00870C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96CC4" w:rsidRPr="00C34BDE" w:rsidRDefault="00870C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96CC4" w:rsidRPr="00C34BDE" w:rsidRDefault="00870C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96CC4" w:rsidRPr="00C34BDE" w:rsidRDefault="00870C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896CC4" w:rsidRPr="00C34BDE" w:rsidRDefault="00870C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96CC4" w:rsidRPr="00C34BDE" w:rsidRDefault="00870CEE">
      <w:pPr>
        <w:spacing w:after="0" w:line="264" w:lineRule="auto"/>
        <w:ind w:left="12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96CC4" w:rsidRPr="00C34BDE" w:rsidRDefault="00870C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96CC4" w:rsidRPr="00C34BDE" w:rsidRDefault="00870C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96CC4" w:rsidRPr="00C34BDE" w:rsidRDefault="00870C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96CC4" w:rsidRPr="00C34BDE" w:rsidRDefault="00870C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96CC4" w:rsidRPr="00C34BDE" w:rsidRDefault="00870C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96CC4" w:rsidRDefault="00870C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896CC4" w:rsidRPr="00C34BDE" w:rsidRDefault="00870C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96CC4" w:rsidRPr="00C34BDE" w:rsidRDefault="00870C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96CC4" w:rsidRPr="00C34BDE" w:rsidRDefault="00870C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96CC4" w:rsidRPr="00C34BDE" w:rsidRDefault="00870C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96CC4" w:rsidRDefault="00870C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896CC4" w:rsidRPr="00C34BDE" w:rsidRDefault="00870C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896CC4" w:rsidRPr="00C34BDE" w:rsidRDefault="00870C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96CC4" w:rsidRPr="00C34BDE" w:rsidRDefault="00870C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96CC4" w:rsidRPr="00C34BDE" w:rsidRDefault="00870C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896CC4" w:rsidRDefault="00870C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896CC4" w:rsidRPr="00C34BDE" w:rsidRDefault="00870C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96CC4" w:rsidRPr="00C34BDE" w:rsidRDefault="00870C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896CC4" w:rsidRPr="00C34BDE" w:rsidRDefault="00870C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896CC4" w:rsidRPr="00C34BDE" w:rsidRDefault="00870C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left="12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left="12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896CC4" w:rsidRPr="00C34BDE" w:rsidRDefault="00870CE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896CC4" w:rsidRPr="00C34BDE" w:rsidRDefault="00870CE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C34BDE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896CC4" w:rsidRPr="00C34BDE" w:rsidRDefault="00870CE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896CC4" w:rsidRPr="00C34BDE" w:rsidRDefault="00870CE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left="12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896CC4" w:rsidRPr="00C34BDE" w:rsidRDefault="00870C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896CC4" w:rsidRPr="00C34BDE" w:rsidRDefault="00870C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896CC4" w:rsidRPr="00C34BDE" w:rsidRDefault="00870C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96CC4" w:rsidRPr="00C34BDE" w:rsidRDefault="00870C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896CC4" w:rsidRPr="00C34BDE" w:rsidRDefault="00870C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left="12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896CC4" w:rsidRPr="00C34BDE" w:rsidRDefault="00870C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896CC4" w:rsidRPr="00C34BDE" w:rsidRDefault="00870C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896CC4" w:rsidRPr="00C34BDE" w:rsidRDefault="00870C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96CC4" w:rsidRPr="00C34BDE" w:rsidRDefault="00870C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896CC4" w:rsidRPr="00C34BDE" w:rsidRDefault="00870C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left="12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896CC4" w:rsidRPr="00C34BDE" w:rsidRDefault="00870C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896CC4" w:rsidRPr="00C34BDE" w:rsidRDefault="00870C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C34BDE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896CC4" w:rsidRPr="00C34BDE" w:rsidRDefault="00870C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96CC4" w:rsidRPr="00C34BDE" w:rsidRDefault="00870C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896CC4" w:rsidRPr="00C34BDE" w:rsidRDefault="00870C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96CC4" w:rsidRPr="00C34BDE" w:rsidRDefault="00870C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left="120"/>
        <w:jc w:val="both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96CC4" w:rsidRPr="00C34BDE" w:rsidRDefault="00896CC4">
      <w:pPr>
        <w:spacing w:after="0" w:line="264" w:lineRule="auto"/>
        <w:ind w:left="120"/>
        <w:jc w:val="both"/>
        <w:rPr>
          <w:lang w:val="ru-RU"/>
        </w:rPr>
      </w:pP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896CC4" w:rsidRPr="00C34BDE" w:rsidRDefault="00870C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896CC4" w:rsidRPr="00C34BDE" w:rsidRDefault="00870C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C34BDE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896CC4" w:rsidRPr="00C34BDE" w:rsidRDefault="00870C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96CC4" w:rsidRPr="00C34BDE" w:rsidRDefault="00870C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896CC4" w:rsidRPr="00C34BDE" w:rsidRDefault="00870C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896CC4" w:rsidRPr="00C34BDE" w:rsidRDefault="00870C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96CC4" w:rsidRPr="00C34BDE" w:rsidRDefault="00870C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C34BDE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C34BDE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96CC4" w:rsidRPr="00C34BDE" w:rsidRDefault="00870CEE">
      <w:pPr>
        <w:spacing w:after="0" w:line="264" w:lineRule="auto"/>
        <w:ind w:firstLine="600"/>
        <w:jc w:val="both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896CC4" w:rsidRPr="00C34BDE" w:rsidRDefault="00896CC4">
      <w:pPr>
        <w:rPr>
          <w:lang w:val="ru-RU"/>
        </w:rPr>
        <w:sectPr w:rsidR="00896CC4" w:rsidRPr="00C34BDE">
          <w:pgSz w:w="11906" w:h="16383"/>
          <w:pgMar w:top="1134" w:right="850" w:bottom="1134" w:left="1701" w:header="720" w:footer="720" w:gutter="0"/>
          <w:cols w:space="720"/>
        </w:sectPr>
      </w:pPr>
    </w:p>
    <w:p w:rsidR="00896CC4" w:rsidRDefault="00870CEE">
      <w:pPr>
        <w:spacing w:after="0"/>
        <w:ind w:left="120"/>
      </w:pPr>
      <w:bookmarkStart w:id="96" w:name="block-31340735"/>
      <w:bookmarkEnd w:id="95"/>
      <w:r w:rsidRPr="00C34B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6CC4" w:rsidRDefault="00870C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46"/>
        <w:gridCol w:w="2077"/>
        <w:gridCol w:w="3554"/>
      </w:tblGrid>
      <w:tr w:rsidR="00896CC4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 w:rsidRPr="0014349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 w:rsidRPr="0014349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 w:rsidRPr="0014349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 w:rsidRPr="0014349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 w:rsidRPr="00143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</w:tbl>
    <w:p w:rsidR="00896CC4" w:rsidRDefault="00896CC4">
      <w:pPr>
        <w:sectPr w:rsidR="00896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CC4" w:rsidRDefault="00870C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896CC4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 w:rsidRPr="001434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 w:rsidRPr="001434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14349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 w:rsidRPr="004B2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</w:tbl>
    <w:p w:rsidR="00896CC4" w:rsidRDefault="00896CC4">
      <w:pPr>
        <w:sectPr w:rsidR="00896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CC4" w:rsidRDefault="00870C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896CC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 w:rsidRPr="004B2B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 w:rsidRPr="004B2B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 w:rsidRPr="004B2B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 w:rsidRPr="004B2B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 w:rsidRPr="004B2B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 w:rsidRPr="004B2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</w:tbl>
    <w:p w:rsidR="00896CC4" w:rsidRDefault="00896CC4">
      <w:pPr>
        <w:sectPr w:rsidR="00896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CC4" w:rsidRDefault="00870C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896CC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 w:rsidRPr="004B2B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CC4" w:rsidRPr="00CE4144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 w:rsidRPr="00CE4144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E4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 w:rsidRPr="004B2B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 w:rsidRPr="004B2B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 w:rsidRPr="004B2B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 w:rsidRPr="004B2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</w:tbl>
    <w:p w:rsidR="00896CC4" w:rsidRDefault="00896CC4">
      <w:pPr>
        <w:sectPr w:rsidR="00896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CC4" w:rsidRDefault="00870C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896CC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 w:rsidRPr="004B2B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  <w:tr w:rsidR="00896CC4" w:rsidRPr="004B2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</w:tbl>
    <w:p w:rsidR="00896CC4" w:rsidRPr="00C34BDE" w:rsidRDefault="00896CC4">
      <w:pPr>
        <w:rPr>
          <w:lang w:val="ru-RU"/>
        </w:rPr>
        <w:sectPr w:rsidR="00896CC4" w:rsidRPr="00C34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CC4" w:rsidRPr="00C34BDE" w:rsidRDefault="00896CC4">
      <w:pPr>
        <w:rPr>
          <w:lang w:val="ru-RU"/>
        </w:rPr>
        <w:sectPr w:rsidR="00896CC4" w:rsidRPr="00C34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CC4" w:rsidRDefault="00870CEE" w:rsidP="00C34BDE">
      <w:pPr>
        <w:spacing w:after="0"/>
      </w:pPr>
      <w:bookmarkStart w:id="97" w:name="block-31340736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C34B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96CC4" w:rsidRDefault="00870C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4465"/>
        <w:gridCol w:w="2444"/>
        <w:gridCol w:w="2372"/>
        <w:gridCol w:w="2861"/>
      </w:tblGrid>
      <w:tr w:rsidR="00896CC4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Животные-помощники и чудесные противники в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сказке "Царевна-лягушка"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Роды и жанры литературы и их основные признаки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Басня как жанр.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Басни «Квартет».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«Свинья под Дубом».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Эзопов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 «Зимнее утро», «Зимний вечер».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Реальность и фантастика в повестях писателя "Заколдованное место"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Народная поэзия и юмор в повестях писателя «Заколдованное место»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«Крестьянские дети», «Школьник».. Тема, идея, содержание, детские образы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"Чудная картина…", "Весенний дождь",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"Вечер", "Еще весны душистой нега…"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Юмор в рассказе "Лошадиная фамилия".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Тематический обзор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.«Галоша»..Тема, идея, сюжет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«Ёлка». Образы главных героев в рассказах писателя.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М. М. Пришвин «Кладовая солнца»..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М.М.Пришвина.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К. Г. Паустовского "Тёплый хлеб".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русских писателей о природе и животных. Л.А. Андреев "Кусака". Темы, идеи, проблемы.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Итоговый урок.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«Никита».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«Никита».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А.Т. Твардовский "Рассказ танкиста".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К.М. Симонов "Майор привёз мальчишку на лафете".: дети и взрослые в условиях военного времени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В. П. Катаев. «Сын полка». Образ Вани Солнцева. Война и дети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А. Кассиль.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Ю.Я. Яковлев "Девочки с Васильевского острова". Итоговый урок.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E4144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 w:rsidRPr="00CE4144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E4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В.Г. Короленко "В дурном обществе".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Ф.А. Искандер "Тринадцатый подвиг Геракла".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К.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Булычёв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Сюжет и проблематика произведения Ю.И. Коваля «Приключения Васи Куролесова».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М. Карим. «Эту песню мать мне пела».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стихотворений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Образ лирического героя в стихотворениях Р.Г. Гамзатова "Журавли".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«Соловей».. Тема, идея сказки. Победа добра над злом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«Соловей": красота внутренняя и внешняя..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Любимая сказка Х. К.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Андерсена.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Л. Кэрролл. «Алиса в Стране Чудес». Герои и мотивы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Л. Кэрролл. «Алиса в Стране Чудес» . Стиль и язык, художественные приемы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мир литературной сказки. Итоговый урок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Дж. Лондон. «Сказание о Кише».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Р. Брэдбери "Каникулы". Тема, идея, проблематика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Образы детства в литературных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 «Остров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сокровищ». Обзор по зарубежной приключенческой прозе. Темы и сюжеты произведений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Р.Л.Стивенсон. «Остров сокровищ»,. Образ главного героя. Обзорный урок.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Дж. Р. Киплинг. «Рикки-Тикки-Тави». Тематика, проблематика произведения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</w:tbl>
    <w:p w:rsidR="00896CC4" w:rsidRDefault="00896CC4">
      <w:pPr>
        <w:sectPr w:rsidR="00896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CC4" w:rsidRDefault="00870C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559"/>
        <w:gridCol w:w="2383"/>
        <w:gridCol w:w="2327"/>
        <w:gridCol w:w="2861"/>
      </w:tblGrid>
      <w:tr w:rsidR="00896CC4">
        <w:trPr>
          <w:trHeight w:val="144"/>
          <w:tblCellSpacing w:w="20" w:type="nil"/>
        </w:trPr>
        <w:tc>
          <w:tcPr>
            <w:tcW w:w="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6 класса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217CAF" w:rsidRDefault="00217C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 </w:t>
            </w:r>
            <w:r w:rsidR="00870CEE"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«Илья Муромец и Соловей-разбойник», «Садко». </w:t>
            </w:r>
            <w:r w:rsidR="00870CEE" w:rsidRPr="00217CAF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особенности, сюжет, система образов.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21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B07397" w:rsidRDefault="00870CEE" w:rsidP="00B07397">
            <w:pPr>
              <w:spacing w:after="0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«Сказание о походе князя Олега на Царь-град», «Предание о смерти князя Олега». </w:t>
            </w:r>
            <w:r w:rsidRPr="00B07397">
              <w:rPr>
                <w:rFonts w:ascii="Times New Roman" w:hAnsi="Times New Roman"/>
                <w:color w:val="000000"/>
                <w:sz w:val="24"/>
                <w:lang w:val="ru-RU"/>
              </w:rPr>
              <w:t>Анализ фрагментов летописи. Образы героев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B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B073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</w:t>
            </w:r>
            <w:r w:rsidR="00870CEE"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литература. Самостоятельный анализ фрагмента из «Повести временных лет» по выбору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Пейзажная лирика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А.С. Пушкина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пальмы", "Утес",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"Листок". История создания, тематика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="0021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"Три пальмы", "Утес", "Листок". Лирический герой, его чувства и переживания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</w:t>
            </w:r>
            <w:r w:rsidR="00217CAF">
              <w:rPr>
                <w:rFonts w:ascii="Times New Roman" w:hAnsi="Times New Roman"/>
                <w:color w:val="000000"/>
                <w:sz w:val="24"/>
                <w:lang w:val="ru-RU"/>
              </w:rPr>
              <w:t>в. Стихотворения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"Три пальмы", "Утес", "Листок". Художественные средства выразительности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Трехсложные стихотворные размеры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217CAF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</w:t>
            </w:r>
            <w:r w:rsidR="0021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Стихотворения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2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r w:rsidR="00217C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217CAF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</w:t>
            </w:r>
            <w:r w:rsidR="0021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Стихотворения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"Есть в осени первоначальной…", "С поляны коршун поднялся…". </w:t>
            </w:r>
            <w:r w:rsidRPr="00217CA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произведений</w:t>
            </w:r>
            <w:r w:rsidR="00217C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21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217CAF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А. Фет</w:t>
            </w:r>
            <w:r w:rsidR="0021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Стихотворения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  <w:r w:rsidR="00217C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E4144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С. Тургенев. Сборник рассказов "Записки охотника". Рассказ "Бежин луг". </w:t>
            </w:r>
            <w:r w:rsidRPr="00CE4144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E4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И.С. Тургенева, Н. С.Лескова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П.</w:t>
            </w:r>
            <w:r w:rsidR="0021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Чехов. Рассказы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П. Чехов. Художественные средства и приёмы изображения в рассказах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="0021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века: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О.Ф.Берггольц, В.С.Высоцкого, Ю.П. Мориц, Д.С.Самойлова. Обзор</w:t>
            </w:r>
            <w:r w:rsidR="00217C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="0021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века: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О.Ф.Берггольц, В.С.Высоцкого, Ю.П.Мориц, Д.С.Самойлова. Темы, мотивы, образы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="0021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века: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О.Ф.Берггольц, В.С.Высоцкого, Ю.П.Мориц, Д.С.Самойлова. Художественное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своеобразие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217CAF" w:rsidRDefault="00870CEE" w:rsidP="00217CAF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Б. Л. Васильев. «Экспонат №...»; Б. П. Екимов. </w:t>
            </w:r>
            <w:r w:rsidR="00217CAF" w:rsidRPr="004B2B04">
              <w:rPr>
                <w:rFonts w:ascii="Times New Roman" w:hAnsi="Times New Roman"/>
                <w:color w:val="000000"/>
                <w:sz w:val="24"/>
                <w:lang w:val="ru-RU"/>
              </w:rPr>
              <w:t>«Ночь исцеления»</w:t>
            </w:r>
            <w:r w:rsidR="0021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4B2B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Художественное своеобразие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произведений.не менее двух на выбор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217CAF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</w:t>
            </w:r>
            <w:r w:rsidR="0021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рения (два по выбору):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  <w:r w:rsidR="00217C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</w:t>
            </w:r>
            <w:r w:rsidR="0021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рения (два по выбору):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фантастов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</w:tbl>
    <w:p w:rsidR="00896CC4" w:rsidRDefault="00896CC4">
      <w:pPr>
        <w:sectPr w:rsidR="00896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CC4" w:rsidRDefault="00870C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610"/>
        <w:gridCol w:w="2392"/>
        <w:gridCol w:w="2333"/>
        <w:gridCol w:w="3368"/>
      </w:tblGrid>
      <w:tr w:rsidR="00896CC4">
        <w:trPr>
          <w:trHeight w:val="144"/>
          <w:tblCellSpacing w:w="20" w:type="nil"/>
        </w:trPr>
        <w:tc>
          <w:tcPr>
            <w:tcW w:w="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</w:tr>
      <w:tr w:rsidR="00896CC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E4144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 w:rsidRPr="00CE4144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E4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«И. И. Пущину», «На холмах Грузии лежит ночная мгла…». Особенности мировоззрерия поэта и их отражение в творчестве, средства выразительности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«Станционный смотритель» . Тематика, проблематика, особенности повествования в «Повестях Белкина»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«Станционный смотритель» .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темницу"). </w:t>
            </w:r>
            <w:r>
              <w:rPr>
                <w:rFonts w:ascii="Times New Roman" w:hAnsi="Times New Roman"/>
                <w:color w:val="000000"/>
                <w:sz w:val="24"/>
              </w:rPr>
              <w:t>Тема одиночества в лирике поэта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Тема, идея, сюжет, композиция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«Русский язык», «Воробей», "Два богача".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</w:t>
            </w:r>
            <w:r>
              <w:rPr>
                <w:rFonts w:ascii="Times New Roman" w:hAnsi="Times New Roman"/>
                <w:color w:val="000000"/>
                <w:sz w:val="24"/>
              </w:rPr>
              <w:t>«Дикий помещик».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прокормил».: тематика, проблематика, сюжет. Особенности сатиры М. Е. Салтыкова-Щедрина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старине. </w:t>
            </w:r>
            <w:r>
              <w:rPr>
                <w:rFonts w:ascii="Times New Roman" w:hAnsi="Times New Roman"/>
                <w:color w:val="000000"/>
                <w:sz w:val="24"/>
              </w:rPr>
              <w:t>Баллады "Василий Шибанов", "Князь Михайло Репнин".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История Америки в романе Ф. Купера «Последний из могикан» (главы).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Купер «Последний из могикан».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отрывка.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«Тоска». Тематика, проблематика произведений. Художественное мастерство писателя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«Старуха Изергиль» (легенда о Данко).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М. М. Зощенко "История болезни", Н. Тэффи "Жизнь и воротник".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Особенности мировоззрения писателя. Повести и рассказы «Алые паруса».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Н.С. Гумилев «Жираф». М.И. Цветаева «Домики старой Москвы». Художественное своебразие произведений, средства выразительности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даче».Тематика, проблематика, композиция стихотворения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«Чужая кровь». Тематика, проблематика, сюжет, система персонажей, гуманистический пафос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«Юшка».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«Чудик». Характеры героев, система образов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 «Критики». Авторская позиция в произведении. Художественное мастерство автора.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А. А. Блок "Звезда полночная скатилась", Н.С. Гумилёв "Мечты", А.А. Ахматова "Отодвинув мечты...", М.И. Цветаева "Только девочка".Тематика, проблематика стихотворений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Кушнер "Корабли", Ю. Мориц "Белые ромашки", Е. Евтушенко "Большая ты, Россия".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Е.И. Носов "Кукла". Обзор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образов одного из рассказов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 Ю.П. Казаков "Тихое утро".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новеллы. Система персонажей. Роль художественной детали в произведении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</w:tbl>
    <w:p w:rsidR="00896CC4" w:rsidRDefault="00896CC4">
      <w:pPr>
        <w:sectPr w:rsidR="00896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CC4" w:rsidRDefault="00870C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677"/>
        <w:gridCol w:w="2414"/>
        <w:gridCol w:w="2349"/>
        <w:gridCol w:w="2861"/>
      </w:tblGrid>
      <w:tr w:rsidR="00896CC4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Радонежкского".: особенности героя жития, исторические основы образа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"Повесть о житии и храбрости благородного и великого князя Александра Невского".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«К Чаадаеву», «Анчар». Гражданские мотивы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и особенности лирического героя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«Моцарт и Сальери».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Петра Гринева. Способы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характера героя, его место в системе персонажей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роману А.С. Пушкина "Капитанская дочка"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«Я не хочу, чтоб свет узнал…», «Из-под таинственной, холодной полумаски…».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«Нищий», "Монолог" ("Поверь, ничтожество есть благо в здешнем свете").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сюжета и композиции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комедии Н.В. Гоголя "Ревизор"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«Ася».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«Ася».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«Белые ночи».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«Белые ночи» 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«Отрочество»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«Отрочество»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И. С. Шмелёв "Как я стал писателем".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М. А. Осоргин "Пенсне".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Художественное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мастерство писателя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В.В. Набоков "Лебеда", А.Т.Аверченко "Специалист".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Человек и эпоха. А.А. Блок "Россия", О. Э. Мандельштам "Ленинград".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века. Человек и эпоха. А.А. Ахматова "Постучись кулачком - я открою", Б.Л. Пастернак "Во всём мне хочется дойти до самой сути", "Быть знаменитым некрасиво".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«Собачье сердце» 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«Собачье сердце». Главные герои и средства их изображения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«Собачье сердце». Фантастическое и реальное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«Поединок»). История создания. Тема человека на войне. Нравственная проблематика, патриотический пафос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поэмы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«Гармонь», «Два солдата»).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"На привале", "О награде").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(письменный ответ, тесты, творческая работа)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Б.П. Екимов "Говори, мама, говори", К. Г. Паусовский "Телеграмма".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А.В. Жвалевский, Е.Б. Пастернак "Неудачница". Система образов. Художественное мастерство писателя.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"Ромео и Джульетта" (фрагменты по выбору). Главные герои. Ромео и Джульетта как "вечные"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Смысл трагического финала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</w:tbl>
    <w:p w:rsidR="00896CC4" w:rsidRDefault="00896CC4">
      <w:pPr>
        <w:sectPr w:rsidR="00896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CC4" w:rsidRDefault="00870C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896CC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CC4" w:rsidRDefault="00896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CC4" w:rsidRDefault="00896CC4"/>
        </w:tc>
      </w:tr>
      <w:tr w:rsidR="00896C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черты русской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</w:t>
            </w:r>
            <w:r w:rsidR="00217C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темы лирики</w:t>
            </w:r>
            <w:r w:rsidR="00217C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  <w:r w:rsidR="00217C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улиц шумных…», «Бесы»,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 как новаторское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E4144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"Евгений Онегин". Главные мужские образы романа. </w:t>
            </w:r>
            <w:r w:rsidRPr="00CE4144">
              <w:rPr>
                <w:rFonts w:ascii="Times New Roman" w:hAnsi="Times New Roman"/>
                <w:color w:val="000000"/>
                <w:sz w:val="24"/>
                <w:lang w:val="ru-RU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E4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E4144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CE4144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E4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6CC4" w:rsidRPr="004B2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C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CC4" w:rsidRDefault="00896CC4">
            <w:pPr>
              <w:spacing w:after="0"/>
              <w:ind w:left="135"/>
            </w:pPr>
          </w:p>
        </w:tc>
      </w:tr>
      <w:tr w:rsidR="00896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Pr="00C34BDE" w:rsidRDefault="00870CEE">
            <w:pPr>
              <w:spacing w:after="0"/>
              <w:ind w:left="135"/>
              <w:rPr>
                <w:lang w:val="ru-RU"/>
              </w:rPr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 w:rsidRPr="00C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CC4" w:rsidRDefault="00870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CC4" w:rsidRDefault="00896CC4"/>
        </w:tc>
      </w:tr>
    </w:tbl>
    <w:p w:rsidR="00896CC4" w:rsidRDefault="00896CC4">
      <w:pPr>
        <w:sectPr w:rsidR="00896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CC4" w:rsidRDefault="00896CC4">
      <w:pPr>
        <w:sectPr w:rsidR="00896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CC4" w:rsidRPr="00CE4144" w:rsidRDefault="00870CEE">
      <w:pPr>
        <w:spacing w:after="0"/>
        <w:ind w:left="120"/>
        <w:rPr>
          <w:lang w:val="ru-RU"/>
        </w:rPr>
      </w:pPr>
      <w:bookmarkStart w:id="98" w:name="block-31340740"/>
      <w:bookmarkEnd w:id="97"/>
      <w:r w:rsidRPr="00CE414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96CC4" w:rsidRPr="00CE4144" w:rsidRDefault="00870CEE">
      <w:pPr>
        <w:spacing w:after="0" w:line="480" w:lineRule="auto"/>
        <w:ind w:left="120"/>
        <w:rPr>
          <w:lang w:val="ru-RU"/>
        </w:rPr>
      </w:pPr>
      <w:r w:rsidRPr="00CE414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96CC4" w:rsidRPr="00CE4144" w:rsidRDefault="00896CC4">
      <w:pPr>
        <w:spacing w:after="0" w:line="480" w:lineRule="auto"/>
        <w:ind w:left="120"/>
        <w:rPr>
          <w:lang w:val="ru-RU"/>
        </w:rPr>
      </w:pPr>
    </w:p>
    <w:p w:rsidR="00896CC4" w:rsidRPr="00C34BDE" w:rsidRDefault="00870CEE">
      <w:pPr>
        <w:spacing w:after="0" w:line="480" w:lineRule="auto"/>
        <w:ind w:left="120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1. В.Я. Коровина, В.П. Журавлев, В.И. Коровин. Литература 5 класс. Учебник в 2-х частях. Под редакцией В.Я. Коровиной. М., «Просвещение», 2023</w:t>
      </w:r>
      <w:r w:rsidRPr="00C34BDE">
        <w:rPr>
          <w:sz w:val="28"/>
          <w:lang w:val="ru-RU"/>
        </w:rPr>
        <w:br/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2. В.П. Полухина, В.Я. Коровина, В.П. Журавлев, В.И. Коровин. Литература 6 класс. Учебник в 2-х частях. Под редакцией В.Я. Коровиной. М., «Просвещение», 2023</w:t>
      </w:r>
      <w:r w:rsidRPr="00C34BDE">
        <w:rPr>
          <w:sz w:val="28"/>
          <w:lang w:val="ru-RU"/>
        </w:rPr>
        <w:br/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3. В.Я. Коровина, В.П. Журавлев, В.И. Коровин. Литература 7 класс. Учебник в 2-х частях. Под редакцией В.Я. Коровиной. М., «Просвещение», 2023</w:t>
      </w:r>
      <w:r w:rsidRPr="00C34BDE">
        <w:rPr>
          <w:sz w:val="28"/>
          <w:lang w:val="ru-RU"/>
        </w:rPr>
        <w:br/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4. В.Я. Коровина, В.П. Журавлев, В.И. Коровин. Литература 8 класс. Учебник в 2-х частях. Под редакцией В.Я. Ко</w:t>
      </w:r>
      <w:r w:rsidR="00CE4144">
        <w:rPr>
          <w:rFonts w:ascii="Times New Roman" w:hAnsi="Times New Roman"/>
          <w:color w:val="000000"/>
          <w:sz w:val="28"/>
          <w:lang w:val="ru-RU"/>
        </w:rPr>
        <w:t>ровиной. М., «Просвещение», 2022</w:t>
      </w:r>
      <w:r w:rsidRPr="00C34BDE">
        <w:rPr>
          <w:sz w:val="28"/>
          <w:lang w:val="ru-RU"/>
        </w:rPr>
        <w:br/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5. В.Я. Коровина, И.С. Збарский, В.П. Журавлев. Литература 9 класс. Учебник в 2-х частях. Под редакцией В.Я. Коровиной. М., «Просвещ</w:t>
      </w:r>
      <w:r w:rsidR="00217CAF">
        <w:rPr>
          <w:rFonts w:ascii="Times New Roman" w:hAnsi="Times New Roman"/>
          <w:color w:val="000000"/>
          <w:sz w:val="28"/>
          <w:lang w:val="ru-RU"/>
        </w:rPr>
        <w:t>ение», 2020</w:t>
      </w:r>
      <w:r w:rsidRPr="00C34BDE">
        <w:rPr>
          <w:sz w:val="28"/>
          <w:lang w:val="ru-RU"/>
        </w:rPr>
        <w:br/>
      </w:r>
      <w:r w:rsidRPr="00C34BDE">
        <w:rPr>
          <w:sz w:val="28"/>
          <w:lang w:val="ru-RU"/>
        </w:rPr>
        <w:br/>
      </w:r>
      <w:bookmarkStart w:id="99" w:name="07c44318-62d7-4b94-a93e-5453a0a6fe07"/>
      <w:bookmarkEnd w:id="99"/>
    </w:p>
    <w:p w:rsidR="00896CC4" w:rsidRPr="00C34BDE" w:rsidRDefault="00896CC4">
      <w:pPr>
        <w:spacing w:after="0"/>
        <w:ind w:left="120"/>
        <w:rPr>
          <w:lang w:val="ru-RU"/>
        </w:rPr>
      </w:pPr>
    </w:p>
    <w:p w:rsidR="00C34BDE" w:rsidRDefault="00C34BD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34BDE" w:rsidRDefault="00C34BD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96CC4" w:rsidRPr="00C34BDE" w:rsidRDefault="00870CEE">
      <w:pPr>
        <w:spacing w:after="0" w:line="480" w:lineRule="auto"/>
        <w:ind w:left="120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896CC4" w:rsidRPr="00C34BDE" w:rsidRDefault="00870CEE" w:rsidP="00C34BDE">
      <w:pPr>
        <w:spacing w:after="0" w:line="480" w:lineRule="auto"/>
        <w:ind w:left="120"/>
        <w:rPr>
          <w:lang w:val="ru-RU"/>
        </w:rPr>
      </w:pPr>
      <w:r w:rsidRPr="00C34BDE">
        <w:rPr>
          <w:rFonts w:ascii="Times New Roman" w:hAnsi="Times New Roman"/>
          <w:color w:val="000000"/>
          <w:sz w:val="28"/>
          <w:lang w:val="ru-RU"/>
        </w:rPr>
        <w:t>1. М. И. Шутан. Методическое пособие для учителя к учебнику В. Я. Коровиной, В. П. Журавлева, В. И. Коровина «Литература. 5 класс». М., «Просвещение», 2023</w:t>
      </w:r>
      <w:r w:rsidRPr="00C34BDE">
        <w:rPr>
          <w:sz w:val="28"/>
          <w:lang w:val="ru-RU"/>
        </w:rPr>
        <w:br/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2. М. И. Шутан. Методическое пособие для учителя к учебнику В. Я. Коровиной, В. П. Журавлева, В. И. Коровина «Литература. 6 класс». М., «Просвещение», 2023</w:t>
      </w:r>
      <w:r w:rsidRPr="00C34BDE">
        <w:rPr>
          <w:sz w:val="28"/>
          <w:lang w:val="ru-RU"/>
        </w:rPr>
        <w:br/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3. М. И. Шутан. Методическое пособие для учителя к учебнику В. Я. Коровиной, В. П. Журавлева, В. И. Коровина «Литература. 7 класс». М., «Просвещение», 2023</w:t>
      </w:r>
      <w:r w:rsidRPr="00C34BDE">
        <w:rPr>
          <w:sz w:val="28"/>
          <w:lang w:val="ru-RU"/>
        </w:rPr>
        <w:br/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4. М. И. Шутан. Методическое пособие для учителя к учебнику В. Я. Коровиной, В. П. Журавлева, В. И. Коровина «Литература. 8 класс». М., «Просвещение», 2023</w:t>
      </w:r>
      <w:r w:rsidRPr="00C34BDE">
        <w:rPr>
          <w:sz w:val="28"/>
          <w:lang w:val="ru-RU"/>
        </w:rPr>
        <w:br/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5. М. И. Шутан. Методическое пособие для учителя к учебнику В. Я. Коровиной, В. П. Журавлева, В. И. Коровина «Литература. 9 класс». М., «Просвещение», 2023</w:t>
      </w:r>
      <w:r w:rsidRPr="00C34BDE">
        <w:rPr>
          <w:sz w:val="28"/>
          <w:lang w:val="ru-RU"/>
        </w:rPr>
        <w:br/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6. Литература. Аудиоприложение к учебнику. 5 класс</w:t>
      </w:r>
      <w:r w:rsidRPr="00C34BDE">
        <w:rPr>
          <w:sz w:val="28"/>
          <w:lang w:val="ru-RU"/>
        </w:rPr>
        <w:br/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7. Литература. Аудиоприложение к учебнику. 6 класс</w:t>
      </w:r>
      <w:r w:rsidRPr="00C34BDE">
        <w:rPr>
          <w:sz w:val="28"/>
          <w:lang w:val="ru-RU"/>
        </w:rPr>
        <w:br/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8. Литература. Аудиоприложение к учебнику. 7 класс</w:t>
      </w:r>
      <w:r w:rsidRPr="00C34BDE">
        <w:rPr>
          <w:sz w:val="28"/>
          <w:lang w:val="ru-RU"/>
        </w:rPr>
        <w:br/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9. Литература. Аудиоприложение к учебнику. 8 класс</w:t>
      </w:r>
      <w:r w:rsidRPr="00C34BDE">
        <w:rPr>
          <w:sz w:val="28"/>
          <w:lang w:val="ru-RU"/>
        </w:rPr>
        <w:br/>
      </w:r>
      <w:r w:rsidRPr="00C34BDE">
        <w:rPr>
          <w:rFonts w:ascii="Times New Roman" w:hAnsi="Times New Roman"/>
          <w:color w:val="000000"/>
          <w:sz w:val="28"/>
          <w:lang w:val="ru-RU"/>
        </w:rPr>
        <w:t xml:space="preserve"> 10. Литература. Аудиоприложение к учебнику. 9 класс</w:t>
      </w:r>
      <w:bookmarkStart w:id="100" w:name="965c2f96-378d-4c13-9dce-56f666e6bfa8"/>
      <w:bookmarkEnd w:id="100"/>
    </w:p>
    <w:p w:rsidR="00896CC4" w:rsidRPr="00C34BDE" w:rsidRDefault="00870CEE">
      <w:pPr>
        <w:spacing w:after="0" w:line="480" w:lineRule="auto"/>
        <w:ind w:left="120"/>
        <w:rPr>
          <w:lang w:val="ru-RU"/>
        </w:rPr>
      </w:pPr>
      <w:r w:rsidRPr="00C34BDE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4B2B04" w:rsidRDefault="00870CEE" w:rsidP="004B2B0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01" w:name="b680be9b-368a-4013-95ac-09d499c3ce1d"/>
      <w:r>
        <w:rPr>
          <w:rFonts w:ascii="Times New Roman" w:hAnsi="Times New Roman"/>
          <w:color w:val="000000"/>
          <w:sz w:val="28"/>
        </w:rPr>
        <w:t>https://myschool.edu.ru</w:t>
      </w:r>
      <w:bookmarkEnd w:id="101"/>
    </w:p>
    <w:p w:rsidR="004B2B04" w:rsidRPr="004B2B04" w:rsidRDefault="004B2B04" w:rsidP="00C34BD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  <w:sectPr w:rsidR="004B2B04" w:rsidRPr="004B2B04">
          <w:pgSz w:w="11906" w:h="16383"/>
          <w:pgMar w:top="1134" w:right="850" w:bottom="1134" w:left="1701" w:header="720" w:footer="720" w:gutter="0"/>
          <w:cols w:space="720"/>
        </w:sectPr>
      </w:pPr>
      <w:r w:rsidRPr="004B2B04">
        <w:rPr>
          <w:rFonts w:ascii="Times New Roman" w:hAnsi="Times New Roman" w:cs="Times New Roman"/>
          <w:sz w:val="28"/>
          <w:szCs w:val="28"/>
        </w:rPr>
        <w:t>https://m.edsoo.ru</w:t>
      </w:r>
    </w:p>
    <w:bookmarkEnd w:id="98"/>
    <w:p w:rsidR="00870CEE" w:rsidRPr="00C34BDE" w:rsidRDefault="00870CEE">
      <w:pPr>
        <w:rPr>
          <w:lang w:val="ru-RU"/>
        </w:rPr>
      </w:pPr>
    </w:p>
    <w:sectPr w:rsidR="00870CEE" w:rsidRPr="00C34B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CCA"/>
    <w:multiLevelType w:val="multilevel"/>
    <w:tmpl w:val="EDEAD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D48B4"/>
    <w:multiLevelType w:val="multilevel"/>
    <w:tmpl w:val="AC9A0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B525FD"/>
    <w:multiLevelType w:val="multilevel"/>
    <w:tmpl w:val="335A5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17701E"/>
    <w:multiLevelType w:val="multilevel"/>
    <w:tmpl w:val="0298E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EF5777"/>
    <w:multiLevelType w:val="multilevel"/>
    <w:tmpl w:val="830A8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4422D3"/>
    <w:multiLevelType w:val="multilevel"/>
    <w:tmpl w:val="4DD2D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C454D9"/>
    <w:multiLevelType w:val="multilevel"/>
    <w:tmpl w:val="A0209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48331D"/>
    <w:multiLevelType w:val="multilevel"/>
    <w:tmpl w:val="2DF43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092832"/>
    <w:multiLevelType w:val="multilevel"/>
    <w:tmpl w:val="5F861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EB00A8"/>
    <w:multiLevelType w:val="multilevel"/>
    <w:tmpl w:val="A866D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86220A"/>
    <w:multiLevelType w:val="multilevel"/>
    <w:tmpl w:val="17627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675879"/>
    <w:multiLevelType w:val="multilevel"/>
    <w:tmpl w:val="CCC66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9B3C0E"/>
    <w:multiLevelType w:val="multilevel"/>
    <w:tmpl w:val="54105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3F1267"/>
    <w:multiLevelType w:val="multilevel"/>
    <w:tmpl w:val="39D61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BF4696"/>
    <w:multiLevelType w:val="multilevel"/>
    <w:tmpl w:val="63A05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1343EC"/>
    <w:multiLevelType w:val="multilevel"/>
    <w:tmpl w:val="D36EA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BF7B44"/>
    <w:multiLevelType w:val="multilevel"/>
    <w:tmpl w:val="4AF06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854B31"/>
    <w:multiLevelType w:val="multilevel"/>
    <w:tmpl w:val="9DFA0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0B680D"/>
    <w:multiLevelType w:val="multilevel"/>
    <w:tmpl w:val="064CF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B33DA4"/>
    <w:multiLevelType w:val="multilevel"/>
    <w:tmpl w:val="F9E8F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2878F6"/>
    <w:multiLevelType w:val="multilevel"/>
    <w:tmpl w:val="7DF6A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A846E4"/>
    <w:multiLevelType w:val="multilevel"/>
    <w:tmpl w:val="AF12F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D50343"/>
    <w:multiLevelType w:val="multilevel"/>
    <w:tmpl w:val="C6342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7"/>
  </w:num>
  <w:num w:numId="5">
    <w:abstractNumId w:val="15"/>
  </w:num>
  <w:num w:numId="6">
    <w:abstractNumId w:val="9"/>
  </w:num>
  <w:num w:numId="7">
    <w:abstractNumId w:val="11"/>
  </w:num>
  <w:num w:numId="8">
    <w:abstractNumId w:val="22"/>
  </w:num>
  <w:num w:numId="9">
    <w:abstractNumId w:val="21"/>
  </w:num>
  <w:num w:numId="10">
    <w:abstractNumId w:val="8"/>
  </w:num>
  <w:num w:numId="11">
    <w:abstractNumId w:val="19"/>
  </w:num>
  <w:num w:numId="12">
    <w:abstractNumId w:val="2"/>
  </w:num>
  <w:num w:numId="13">
    <w:abstractNumId w:val="0"/>
  </w:num>
  <w:num w:numId="14">
    <w:abstractNumId w:val="13"/>
  </w:num>
  <w:num w:numId="15">
    <w:abstractNumId w:val="5"/>
  </w:num>
  <w:num w:numId="16">
    <w:abstractNumId w:val="10"/>
  </w:num>
  <w:num w:numId="17">
    <w:abstractNumId w:val="16"/>
  </w:num>
  <w:num w:numId="18">
    <w:abstractNumId w:val="20"/>
  </w:num>
  <w:num w:numId="19">
    <w:abstractNumId w:val="6"/>
  </w:num>
  <w:num w:numId="20">
    <w:abstractNumId w:val="12"/>
  </w:num>
  <w:num w:numId="21">
    <w:abstractNumId w:val="14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96CC4"/>
    <w:rsid w:val="0014349F"/>
    <w:rsid w:val="002002BA"/>
    <w:rsid w:val="00217CAF"/>
    <w:rsid w:val="004B2B04"/>
    <w:rsid w:val="00870CEE"/>
    <w:rsid w:val="00896CC4"/>
    <w:rsid w:val="00B07397"/>
    <w:rsid w:val="00C34BDE"/>
    <w:rsid w:val="00CE4144"/>
    <w:rsid w:val="00E1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326" Type="http://schemas.openxmlformats.org/officeDocument/2006/relationships/hyperlink" Target="https://m.edsoo.ru/8bc3819a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356" TargetMode="External"/><Relationship Id="rId172" Type="http://schemas.openxmlformats.org/officeDocument/2006/relationships/hyperlink" Target="https://m.edsoo.ru/8a198d80" TargetMode="External"/><Relationship Id="rId228" Type="http://schemas.openxmlformats.org/officeDocument/2006/relationships/hyperlink" Target="https://m.edsoo.ru/8bc2c732" TargetMode="External"/><Relationship Id="rId435" Type="http://schemas.openxmlformats.org/officeDocument/2006/relationships/hyperlink" Target="https://m.edsoo.ru/8bc45dae" TargetMode="External"/><Relationship Id="rId281" Type="http://schemas.openxmlformats.org/officeDocument/2006/relationships/hyperlink" Target="https://m.edsoo.ru/8bc32574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29c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c30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2f0" TargetMode="External"/><Relationship Id="rId152" Type="http://schemas.openxmlformats.org/officeDocument/2006/relationships/hyperlink" Target="https://m.edsoo.ru/8a19720a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415" Type="http://schemas.openxmlformats.org/officeDocument/2006/relationships/hyperlink" Target="https://m.edsoo.ru/8bc4387e" TargetMode="External"/><Relationship Id="rId457" Type="http://schemas.openxmlformats.org/officeDocument/2006/relationships/theme" Target="theme/theme1.xm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bdc" TargetMode="External"/><Relationship Id="rId359" Type="http://schemas.openxmlformats.org/officeDocument/2006/relationships/hyperlink" Target="https://m.edsoo.ru/8bc3d604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26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426" Type="http://schemas.openxmlformats.org/officeDocument/2006/relationships/hyperlink" Target="https://m.edsoo.ru/8bc45034" TargetMode="External"/><Relationship Id="rId230" Type="http://schemas.openxmlformats.org/officeDocument/2006/relationships/hyperlink" Target="https://m.edsoo.ru/8bc2c97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328" Type="http://schemas.openxmlformats.org/officeDocument/2006/relationships/hyperlink" Target="https://m.edsoo.ru/8bc38c94" TargetMode="External"/><Relationship Id="rId132" Type="http://schemas.openxmlformats.org/officeDocument/2006/relationships/hyperlink" Target="https://m.edsoo.ru/8a19572a" TargetMode="External"/><Relationship Id="rId174" Type="http://schemas.openxmlformats.org/officeDocument/2006/relationships/hyperlink" Target="https://m.edsoo.ru/8a198ea2" TargetMode="External"/><Relationship Id="rId381" Type="http://schemas.openxmlformats.org/officeDocument/2006/relationships/hyperlink" Target="https://m.edsoo.ru/8bc3f7e2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fe8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e66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58a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48" Type="http://schemas.openxmlformats.org/officeDocument/2006/relationships/hyperlink" Target="https://m.edsoo.ru/8bc46ed4" TargetMode="External"/><Relationship Id="rId252" Type="http://schemas.openxmlformats.org/officeDocument/2006/relationships/hyperlink" Target="https://m.edsoo.ru/8bc2e7f8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4e4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417" Type="http://schemas.openxmlformats.org/officeDocument/2006/relationships/hyperlink" Target="https://m.edsoo.ru/8bc43a9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63" Type="http://schemas.openxmlformats.org/officeDocument/2006/relationships/hyperlink" Target="https://m.edsoo.ru/8bc2fb6c" TargetMode="External"/><Relationship Id="rId319" Type="http://schemas.openxmlformats.org/officeDocument/2006/relationships/hyperlink" Target="https://m.edsoo.ru/8bc375a6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f78" TargetMode="External"/><Relationship Id="rId165" Type="http://schemas.openxmlformats.org/officeDocument/2006/relationships/hyperlink" Target="https://m.edsoo.ru/8a198876" TargetMode="External"/><Relationship Id="rId372" Type="http://schemas.openxmlformats.org/officeDocument/2006/relationships/hyperlink" Target="https://m.edsoo.ru/8bc3f256" TargetMode="External"/><Relationship Id="rId428" Type="http://schemas.openxmlformats.org/officeDocument/2006/relationships/hyperlink" Target="https://m.edsoo.ru/8bc45264" TargetMode="External"/><Relationship Id="rId232" Type="http://schemas.openxmlformats.org/officeDocument/2006/relationships/hyperlink" Target="https://m.edsoo.ru/8bc2ce58" TargetMode="External"/><Relationship Id="rId274" Type="http://schemas.openxmlformats.org/officeDocument/2006/relationships/hyperlink" Target="https://m.edsoo.ru/8bc310de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946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258" TargetMode="External"/><Relationship Id="rId341" Type="http://schemas.openxmlformats.org/officeDocument/2006/relationships/hyperlink" Target="https://m.edsoo.ru/8bc3a6f2" TargetMode="External"/><Relationship Id="rId383" Type="http://schemas.openxmlformats.org/officeDocument/2006/relationships/hyperlink" Target="https://m.edsoo.ru/8bc3fb48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398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f52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87" Type="http://schemas.openxmlformats.org/officeDocument/2006/relationships/hyperlink" Target="https://m.edsoo.ru/8bc29154" TargetMode="External"/><Relationship Id="rId352" Type="http://schemas.openxmlformats.org/officeDocument/2006/relationships/hyperlink" Target="https://m.edsoo.ru/8bc3be9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212" Type="http://schemas.openxmlformats.org/officeDocument/2006/relationships/hyperlink" Target="https://m.edsoo.ru/8bc2a7e8" TargetMode="External"/><Relationship Id="rId254" Type="http://schemas.openxmlformats.org/officeDocument/2006/relationships/hyperlink" Target="https://m.edsoo.ru/8bc2eb5e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0a8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728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63" Type="http://schemas.openxmlformats.org/officeDocument/2006/relationships/hyperlink" Target="https://m.edsoo.ru/8bc3d94c" TargetMode="External"/><Relationship Id="rId419" Type="http://schemas.openxmlformats.org/officeDocument/2006/relationships/hyperlink" Target="https://m.edsoo.ru/8bc43e3c" TargetMode="External"/><Relationship Id="rId223" Type="http://schemas.openxmlformats.org/officeDocument/2006/relationships/hyperlink" Target="https://m.edsoo.ru/8bc2bb52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da6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aba" TargetMode="External"/><Relationship Id="rId332" Type="http://schemas.openxmlformats.org/officeDocument/2006/relationships/hyperlink" Target="https://m.edsoo.ru/8bc391bc" TargetMode="External"/><Relationship Id="rId374" Type="http://schemas.openxmlformats.org/officeDocument/2006/relationships/hyperlink" Target="https://m.edsoo.ru/8bc3d83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d0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49c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0fc" TargetMode="External"/><Relationship Id="rId389" Type="http://schemas.openxmlformats.org/officeDocument/2006/relationships/hyperlink" Target="https://m.edsoo.ru/8bc40ae8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316" Type="http://schemas.openxmlformats.org/officeDocument/2006/relationships/hyperlink" Target="https://m.edsoo.ru/8bc36b60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fa6" TargetMode="External"/><Relationship Id="rId162" Type="http://schemas.openxmlformats.org/officeDocument/2006/relationships/hyperlink" Target="https://m.edsoo.ru/8a198128" TargetMode="External"/><Relationship Id="rId218" Type="http://schemas.openxmlformats.org/officeDocument/2006/relationships/hyperlink" Target="https://m.edsoo.ru/8bc2b1fc" TargetMode="External"/><Relationship Id="rId425" Type="http://schemas.openxmlformats.org/officeDocument/2006/relationships/hyperlink" Target="https://m.edsoo.ru/8bc44e0e" TargetMode="External"/><Relationship Id="rId271" Type="http://schemas.openxmlformats.org/officeDocument/2006/relationships/hyperlink" Target="https://m.edsoo.ru/8bc3062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69" Type="http://schemas.openxmlformats.org/officeDocument/2006/relationships/hyperlink" Target="https://m.edsoo.ru/8bc3e450" TargetMode="External"/><Relationship Id="rId173" Type="http://schemas.openxmlformats.org/officeDocument/2006/relationships/hyperlink" Target="https://m.edsoo.ru/8a199028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7e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38" Type="http://schemas.openxmlformats.org/officeDocument/2006/relationships/hyperlink" Target="https://m.edsoo.ru/8bc39e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418" TargetMode="External"/><Relationship Id="rId184" Type="http://schemas.openxmlformats.org/officeDocument/2006/relationships/hyperlink" Target="https://m.edsoo.ru/8a199d48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47" Type="http://schemas.openxmlformats.org/officeDocument/2006/relationships/hyperlink" Target="https://m.edsoo.ru/8bc46db2" TargetMode="External"/><Relationship Id="rId251" Type="http://schemas.openxmlformats.org/officeDocument/2006/relationships/hyperlink" Target="https://m.edsoo.ru/8bc2e6e0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354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4e0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318" Type="http://schemas.openxmlformats.org/officeDocument/2006/relationships/hyperlink" Target="https://m.edsoo.ru/8bc373f8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754" TargetMode="External"/><Relationship Id="rId371" Type="http://schemas.openxmlformats.org/officeDocument/2006/relationships/hyperlink" Target="https://m.edsoo.ru/8bc3f0f8" TargetMode="External"/><Relationship Id="rId427" Type="http://schemas.openxmlformats.org/officeDocument/2006/relationships/hyperlink" Target="https://m.edsoo.ru/8bc4514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73" Type="http://schemas.openxmlformats.org/officeDocument/2006/relationships/hyperlink" Target="https://m.edsoo.ru/8bc30f1c" TargetMode="External"/><Relationship Id="rId329" Type="http://schemas.openxmlformats.org/officeDocument/2006/relationships/hyperlink" Target="https://m.edsoo.ru/8bc38e06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838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38" Type="http://schemas.openxmlformats.org/officeDocument/2006/relationships/hyperlink" Target="https://m.edsoo.ru/8bc46146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58c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71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6e9a" TargetMode="External"/><Relationship Id="rId253" Type="http://schemas.openxmlformats.org/officeDocument/2006/relationships/hyperlink" Target="https://m.edsoo.ru/8bc2e924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98e" TargetMode="External"/><Relationship Id="rId155" Type="http://schemas.openxmlformats.org/officeDocument/2006/relationships/hyperlink" Target="https://m.edsoo.ru/8a197610" TargetMode="External"/><Relationship Id="rId197" Type="http://schemas.openxmlformats.org/officeDocument/2006/relationships/hyperlink" Target="https://m.edsoo.ru/8bc27f98" TargetMode="External"/><Relationship Id="rId362" Type="http://schemas.openxmlformats.org/officeDocument/2006/relationships/hyperlink" Target="https://m.edsoo.ru/8bc3d44c" TargetMode="External"/><Relationship Id="rId418" Type="http://schemas.openxmlformats.org/officeDocument/2006/relationships/hyperlink" Target="https://m.edsoo.ru/8bc43bb2" TargetMode="External"/><Relationship Id="rId222" Type="http://schemas.openxmlformats.org/officeDocument/2006/relationships/hyperlink" Target="https://m.edsoo.ru/8bc2b81e" TargetMode="External"/><Relationship Id="rId264" Type="http://schemas.openxmlformats.org/officeDocument/2006/relationships/hyperlink" Target="https://m.edsoo.ru/8bc2fc8e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98e" TargetMode="External"/><Relationship Id="rId331" Type="http://schemas.openxmlformats.org/officeDocument/2006/relationships/hyperlink" Target="https://m.edsoo.ru/8bc3909a" TargetMode="External"/><Relationship Id="rId373" Type="http://schemas.openxmlformats.org/officeDocument/2006/relationships/hyperlink" Target="https://m.edsoo.ru/8bc3f40e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f70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32c" TargetMode="External"/><Relationship Id="rId300" Type="http://schemas.openxmlformats.org/officeDocument/2006/relationships/hyperlink" Target="https://m.edsoo.ru/8bc3565c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77" Type="http://schemas.openxmlformats.org/officeDocument/2006/relationships/hyperlink" Target="https://m.edsoo.ru/8a199366" TargetMode="External"/><Relationship Id="rId342" Type="http://schemas.openxmlformats.org/officeDocument/2006/relationships/hyperlink" Target="https://m.edsoo.ru/8bc3a7f6" TargetMode="External"/><Relationship Id="rId384" Type="http://schemas.openxmlformats.org/officeDocument/2006/relationships/hyperlink" Target="https://m.edsoo.ru/8bc3fcba" TargetMode="External"/><Relationship Id="rId202" Type="http://schemas.openxmlformats.org/officeDocument/2006/relationships/hyperlink" Target="https://m.edsoo.ru/8bc28b32" TargetMode="External"/><Relationship Id="rId244" Type="http://schemas.openxmlformats.org/officeDocument/2006/relationships/hyperlink" Target="https://m.edsoo.ru/8bc2de7a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a9e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53" Type="http://schemas.openxmlformats.org/officeDocument/2006/relationships/hyperlink" Target="https://m.edsoo.ru/8bc3c57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420" Type="http://schemas.openxmlformats.org/officeDocument/2006/relationships/hyperlink" Target="https://m.edsoo.ru/8bc43f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26463</Words>
  <Characters>150843</Characters>
  <Application>Microsoft Office Word</Application>
  <DocSecurity>0</DocSecurity>
  <Lines>1257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dcterms:created xsi:type="dcterms:W3CDTF">2024-08-28T13:46:00Z</dcterms:created>
  <dcterms:modified xsi:type="dcterms:W3CDTF">2024-09-10T13:05:00Z</dcterms:modified>
</cp:coreProperties>
</file>